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8AF" w:rsidRPr="005B6BB9" w:rsidRDefault="00977BAA" w:rsidP="00750D3E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The Organization for Tropical Studies </w:t>
      </w:r>
      <w:r w:rsidR="00FB31D7">
        <w:rPr>
          <w:rFonts w:asciiTheme="minorHAnsi" w:hAnsiTheme="minorHAnsi" w:cstheme="minorHAnsi"/>
          <w:sz w:val="20"/>
          <w:szCs w:val="20"/>
        </w:rPr>
        <w:t>i</w:t>
      </w:r>
      <w:r w:rsidR="004B38AF" w:rsidRPr="005B6BB9">
        <w:rPr>
          <w:rFonts w:asciiTheme="minorHAnsi" w:hAnsiTheme="minorHAnsi" w:cstheme="minorHAnsi"/>
          <w:sz w:val="20"/>
          <w:szCs w:val="20"/>
        </w:rPr>
        <w:t xml:space="preserve">s currently </w:t>
      </w:r>
      <w:r w:rsidR="00474E76" w:rsidRPr="005B6BB9">
        <w:rPr>
          <w:rFonts w:asciiTheme="minorHAnsi" w:hAnsiTheme="minorHAnsi" w:cstheme="minorHAnsi"/>
          <w:sz w:val="20"/>
          <w:szCs w:val="20"/>
        </w:rPr>
        <w:t>seeking</w:t>
      </w:r>
      <w:r w:rsidR="004B38AF" w:rsidRPr="005B6BB9">
        <w:rPr>
          <w:rFonts w:asciiTheme="minorHAnsi" w:hAnsiTheme="minorHAnsi" w:cstheme="minorHAnsi"/>
          <w:sz w:val="20"/>
          <w:szCs w:val="20"/>
        </w:rPr>
        <w:t xml:space="preserve"> a:</w:t>
      </w:r>
    </w:p>
    <w:p w:rsidR="00C74404" w:rsidRPr="00582AFE" w:rsidRDefault="00B12D1C" w:rsidP="00750D3E">
      <w:pPr>
        <w:pStyle w:val="NoSpacing"/>
        <w:jc w:val="center"/>
        <w:rPr>
          <w:rFonts w:asciiTheme="minorHAnsi" w:hAnsiTheme="minorHAnsi" w:cstheme="minorHAnsi"/>
          <w:b/>
          <w:sz w:val="36"/>
          <w:szCs w:val="48"/>
        </w:rPr>
      </w:pPr>
      <w:r w:rsidRPr="00582AFE">
        <w:rPr>
          <w:rFonts w:asciiTheme="minorHAnsi" w:hAnsiTheme="minorHAnsi" w:cstheme="minorHAnsi"/>
          <w:b/>
          <w:sz w:val="36"/>
          <w:szCs w:val="48"/>
        </w:rPr>
        <w:t>Station Director</w:t>
      </w:r>
    </w:p>
    <w:p w:rsidR="0020087F" w:rsidRPr="0020087F" w:rsidRDefault="0020087F" w:rsidP="00750D3E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</w:rPr>
      </w:pPr>
      <w:proofErr w:type="gramStart"/>
      <w:r w:rsidRPr="0020087F">
        <w:rPr>
          <w:rFonts w:asciiTheme="minorHAnsi" w:hAnsiTheme="minorHAnsi" w:cstheme="minorHAnsi"/>
          <w:b/>
          <w:sz w:val="28"/>
          <w:szCs w:val="28"/>
        </w:rPr>
        <w:t>for</w:t>
      </w:r>
      <w:proofErr w:type="gramEnd"/>
      <w:r w:rsidRPr="0020087F">
        <w:rPr>
          <w:rFonts w:asciiTheme="minorHAnsi" w:hAnsiTheme="minorHAnsi" w:cstheme="minorHAnsi"/>
          <w:b/>
          <w:sz w:val="28"/>
          <w:szCs w:val="28"/>
        </w:rPr>
        <w:t xml:space="preserve"> the Las Cruces </w:t>
      </w:r>
      <w:r w:rsidR="00977BAA">
        <w:rPr>
          <w:rFonts w:asciiTheme="minorHAnsi" w:hAnsiTheme="minorHAnsi" w:cstheme="minorHAnsi"/>
          <w:b/>
          <w:sz w:val="28"/>
          <w:szCs w:val="28"/>
        </w:rPr>
        <w:t>Research</w:t>
      </w:r>
      <w:r w:rsidRPr="0020087F">
        <w:rPr>
          <w:rFonts w:asciiTheme="minorHAnsi" w:hAnsiTheme="minorHAnsi" w:cstheme="minorHAnsi"/>
          <w:b/>
          <w:sz w:val="28"/>
          <w:szCs w:val="28"/>
        </w:rPr>
        <w:t xml:space="preserve"> Station &amp;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20087F">
        <w:rPr>
          <w:rFonts w:asciiTheme="minorHAnsi" w:hAnsiTheme="minorHAnsi" w:cstheme="minorHAnsi"/>
          <w:b/>
          <w:sz w:val="28"/>
          <w:szCs w:val="28"/>
        </w:rPr>
        <w:t xml:space="preserve"> Wilson Botanical Garden.</w:t>
      </w:r>
    </w:p>
    <w:p w:rsidR="00A85249" w:rsidRPr="005B6BB9" w:rsidRDefault="00A85249" w:rsidP="00750D3E">
      <w:pPr>
        <w:pStyle w:val="PlainText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A024BD" w:rsidRPr="005B6BB9" w:rsidRDefault="00A024BD" w:rsidP="00750D3E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A024BD" w:rsidRPr="005B6BB9" w:rsidRDefault="00A024BD" w:rsidP="00750D3E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5B6BB9">
        <w:rPr>
          <w:rFonts w:asciiTheme="minorHAnsi" w:hAnsiTheme="minorHAnsi" w:cstheme="minorHAnsi"/>
          <w:sz w:val="20"/>
          <w:szCs w:val="20"/>
        </w:rPr>
        <w:t xml:space="preserve">The Organization for Tropical Studies (OTS) is seeking applicants for the </w:t>
      </w:r>
      <w:r w:rsidRPr="00B12D1C">
        <w:rPr>
          <w:rFonts w:asciiTheme="minorHAnsi" w:hAnsiTheme="minorHAnsi" w:cstheme="minorHAnsi"/>
          <w:sz w:val="20"/>
          <w:szCs w:val="20"/>
        </w:rPr>
        <w:t xml:space="preserve">position of </w:t>
      </w:r>
      <w:r w:rsidR="00B12D1C" w:rsidRPr="00B12D1C">
        <w:rPr>
          <w:rFonts w:asciiTheme="minorHAnsi" w:hAnsiTheme="minorHAnsi" w:cstheme="minorHAnsi"/>
          <w:b/>
          <w:sz w:val="20"/>
          <w:szCs w:val="20"/>
        </w:rPr>
        <w:t>Station Director</w:t>
      </w:r>
      <w:r w:rsidR="00FE00C4">
        <w:rPr>
          <w:rFonts w:asciiTheme="minorHAnsi" w:hAnsiTheme="minorHAnsi" w:cstheme="minorHAnsi"/>
          <w:b/>
          <w:sz w:val="20"/>
          <w:szCs w:val="20"/>
        </w:rPr>
        <w:t xml:space="preserve"> for </w:t>
      </w:r>
      <w:r w:rsidR="008C6EDC">
        <w:rPr>
          <w:rFonts w:asciiTheme="minorHAnsi" w:hAnsiTheme="minorHAnsi" w:cstheme="minorHAnsi"/>
          <w:b/>
          <w:sz w:val="20"/>
          <w:szCs w:val="20"/>
        </w:rPr>
        <w:t xml:space="preserve">the </w:t>
      </w:r>
      <w:r w:rsidR="00FE00C4">
        <w:rPr>
          <w:rFonts w:asciiTheme="minorHAnsi" w:hAnsiTheme="minorHAnsi" w:cstheme="minorHAnsi"/>
          <w:b/>
          <w:sz w:val="20"/>
          <w:szCs w:val="20"/>
        </w:rPr>
        <w:t xml:space="preserve">Las Cruces </w:t>
      </w:r>
      <w:r w:rsidR="00977BAA">
        <w:rPr>
          <w:rFonts w:asciiTheme="minorHAnsi" w:hAnsiTheme="minorHAnsi" w:cstheme="minorHAnsi"/>
          <w:b/>
          <w:sz w:val="20"/>
          <w:szCs w:val="20"/>
        </w:rPr>
        <w:t>Research</w:t>
      </w:r>
      <w:r w:rsidR="00FE00C4">
        <w:rPr>
          <w:rFonts w:asciiTheme="minorHAnsi" w:hAnsiTheme="minorHAnsi" w:cstheme="minorHAnsi"/>
          <w:b/>
          <w:sz w:val="20"/>
          <w:szCs w:val="20"/>
        </w:rPr>
        <w:t xml:space="preserve"> Station</w:t>
      </w:r>
      <w:r w:rsidR="00A8128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81280" w:rsidRPr="00A81280">
        <w:rPr>
          <w:rFonts w:asciiTheme="minorHAnsi" w:hAnsiTheme="minorHAnsi" w:cstheme="minorHAnsi"/>
          <w:sz w:val="20"/>
          <w:szCs w:val="20"/>
        </w:rPr>
        <w:t>and</w:t>
      </w:r>
      <w:r w:rsidR="00A81280">
        <w:rPr>
          <w:rFonts w:asciiTheme="minorHAnsi" w:hAnsiTheme="minorHAnsi" w:cstheme="minorHAnsi"/>
          <w:b/>
          <w:sz w:val="20"/>
          <w:szCs w:val="20"/>
        </w:rPr>
        <w:t xml:space="preserve"> Wilson Botanical Garden</w:t>
      </w:r>
      <w:r w:rsidR="00B12D1C" w:rsidRPr="00B12D1C">
        <w:rPr>
          <w:rFonts w:asciiTheme="minorHAnsi" w:hAnsiTheme="minorHAnsi" w:cstheme="minorHAnsi"/>
          <w:b/>
          <w:sz w:val="20"/>
          <w:szCs w:val="20"/>
        </w:rPr>
        <w:t>.</w:t>
      </w:r>
      <w:r w:rsidR="00B12D1C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Pr="005B6BB9">
        <w:rPr>
          <w:rFonts w:asciiTheme="minorHAnsi" w:hAnsiTheme="minorHAnsi" w:cstheme="minorHAnsi"/>
          <w:sz w:val="20"/>
          <w:szCs w:val="20"/>
        </w:rPr>
        <w:t xml:space="preserve">The position is based in </w:t>
      </w:r>
      <w:r w:rsidR="00C465A9" w:rsidRPr="005B6BB9">
        <w:rPr>
          <w:rFonts w:asciiTheme="minorHAnsi" w:hAnsiTheme="minorHAnsi" w:cstheme="minorHAnsi"/>
          <w:sz w:val="20"/>
          <w:szCs w:val="20"/>
        </w:rPr>
        <w:t xml:space="preserve">San </w:t>
      </w:r>
      <w:r w:rsidR="00B12D1C">
        <w:rPr>
          <w:rFonts w:asciiTheme="minorHAnsi" w:hAnsiTheme="minorHAnsi" w:cstheme="minorHAnsi"/>
          <w:sz w:val="20"/>
          <w:szCs w:val="20"/>
        </w:rPr>
        <w:t>Vito –</w:t>
      </w:r>
      <w:r w:rsidR="002D4D0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B12D1C">
        <w:rPr>
          <w:rFonts w:asciiTheme="minorHAnsi" w:hAnsiTheme="minorHAnsi" w:cstheme="minorHAnsi"/>
          <w:sz w:val="20"/>
          <w:szCs w:val="20"/>
        </w:rPr>
        <w:t>Coto</w:t>
      </w:r>
      <w:proofErr w:type="spellEnd"/>
      <w:r w:rsidR="00B12D1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B12D1C">
        <w:rPr>
          <w:rFonts w:asciiTheme="minorHAnsi" w:hAnsiTheme="minorHAnsi" w:cstheme="minorHAnsi"/>
          <w:sz w:val="20"/>
          <w:szCs w:val="20"/>
        </w:rPr>
        <w:t>Brus</w:t>
      </w:r>
      <w:proofErr w:type="spellEnd"/>
      <w:r w:rsidR="00C465A9" w:rsidRPr="005B6BB9">
        <w:rPr>
          <w:rFonts w:asciiTheme="minorHAnsi" w:hAnsiTheme="minorHAnsi" w:cstheme="minorHAnsi"/>
          <w:sz w:val="20"/>
          <w:szCs w:val="20"/>
        </w:rPr>
        <w:t xml:space="preserve">, </w:t>
      </w:r>
      <w:r w:rsidR="00951819" w:rsidRPr="005B6BB9">
        <w:rPr>
          <w:rFonts w:asciiTheme="minorHAnsi" w:hAnsiTheme="minorHAnsi" w:cstheme="minorHAnsi"/>
          <w:sz w:val="20"/>
          <w:szCs w:val="20"/>
        </w:rPr>
        <w:t>Costa Rica</w:t>
      </w:r>
      <w:r w:rsidRPr="005B6BB9">
        <w:rPr>
          <w:rFonts w:asciiTheme="minorHAnsi" w:hAnsiTheme="minorHAnsi" w:cstheme="minorHAnsi"/>
          <w:sz w:val="20"/>
          <w:szCs w:val="20"/>
        </w:rPr>
        <w:t>.</w:t>
      </w:r>
    </w:p>
    <w:p w:rsidR="00314848" w:rsidRPr="005B6BB9" w:rsidRDefault="00314848" w:rsidP="00750D3E">
      <w:pPr>
        <w:pStyle w:val="PlainText"/>
        <w:rPr>
          <w:rFonts w:asciiTheme="minorHAnsi" w:hAnsiTheme="minorHAnsi" w:cstheme="minorHAnsi"/>
          <w:b/>
          <w:sz w:val="20"/>
          <w:szCs w:val="20"/>
        </w:rPr>
      </w:pPr>
    </w:p>
    <w:p w:rsidR="00A1355B" w:rsidRDefault="00951819" w:rsidP="00750D3E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5B6BB9">
        <w:rPr>
          <w:rFonts w:asciiTheme="minorHAnsi" w:hAnsiTheme="minorHAnsi" w:cstheme="minorHAnsi"/>
          <w:b/>
          <w:sz w:val="20"/>
          <w:szCs w:val="20"/>
        </w:rPr>
        <w:t>Application deadline:</w:t>
      </w:r>
      <w:r w:rsidR="00897545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1B45E9">
        <w:rPr>
          <w:rFonts w:asciiTheme="minorHAnsi" w:hAnsiTheme="minorHAnsi" w:cstheme="minorHAnsi"/>
          <w:b/>
          <w:sz w:val="20"/>
          <w:szCs w:val="20"/>
        </w:rPr>
        <w:t xml:space="preserve">March </w:t>
      </w:r>
      <w:r w:rsidR="00582AFE">
        <w:rPr>
          <w:rFonts w:asciiTheme="minorHAnsi" w:hAnsiTheme="minorHAnsi" w:cstheme="minorHAnsi"/>
          <w:b/>
          <w:sz w:val="20"/>
          <w:szCs w:val="20"/>
        </w:rPr>
        <w:t>15</w:t>
      </w:r>
      <w:r w:rsidR="00A1355B" w:rsidRPr="005B6BB9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323DEE" w:rsidRPr="005B6BB9">
        <w:rPr>
          <w:rFonts w:asciiTheme="minorHAnsi" w:hAnsiTheme="minorHAnsi" w:cstheme="minorHAnsi"/>
          <w:b/>
          <w:sz w:val="20"/>
          <w:szCs w:val="20"/>
        </w:rPr>
        <w:t>201</w:t>
      </w:r>
      <w:r w:rsidR="001B45E9">
        <w:rPr>
          <w:rFonts w:asciiTheme="minorHAnsi" w:hAnsiTheme="minorHAnsi" w:cstheme="minorHAnsi"/>
          <w:b/>
          <w:sz w:val="20"/>
          <w:szCs w:val="20"/>
        </w:rPr>
        <w:t>6</w:t>
      </w:r>
      <w:r w:rsidRPr="005B6BB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47190D" w:rsidRPr="005B6BB9" w:rsidRDefault="0047190D" w:rsidP="00750D3E">
      <w:pPr>
        <w:pStyle w:val="PlainText"/>
        <w:rPr>
          <w:rFonts w:asciiTheme="minorHAnsi" w:hAnsiTheme="minorHAnsi" w:cstheme="minorHAnsi"/>
          <w:sz w:val="20"/>
          <w:szCs w:val="20"/>
        </w:rPr>
      </w:pPr>
    </w:p>
    <w:p w:rsidR="00F7589C" w:rsidRPr="0047190D" w:rsidRDefault="00F7589C" w:rsidP="00750D3E">
      <w:pPr>
        <w:pStyle w:val="Heading1"/>
        <w:spacing w:before="0"/>
        <w:rPr>
          <w:rFonts w:asciiTheme="minorHAnsi" w:hAnsiTheme="minorHAnsi" w:cstheme="minorHAnsi"/>
          <w:color w:val="auto"/>
          <w:sz w:val="20"/>
          <w:szCs w:val="20"/>
        </w:rPr>
      </w:pPr>
      <w:r w:rsidRPr="0047190D">
        <w:rPr>
          <w:rFonts w:asciiTheme="minorHAnsi" w:hAnsiTheme="minorHAnsi" w:cstheme="minorHAnsi"/>
          <w:color w:val="auto"/>
          <w:sz w:val="20"/>
          <w:szCs w:val="20"/>
        </w:rPr>
        <w:t>1.</w:t>
      </w:r>
      <w:r w:rsidR="00424E22" w:rsidRPr="0047190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47190D">
        <w:rPr>
          <w:rFonts w:asciiTheme="minorHAnsi" w:hAnsiTheme="minorHAnsi" w:cstheme="minorHAnsi"/>
          <w:color w:val="auto"/>
          <w:sz w:val="20"/>
          <w:szCs w:val="20"/>
        </w:rPr>
        <w:t xml:space="preserve"> Definition of job position:</w:t>
      </w:r>
    </w:p>
    <w:p w:rsidR="00294303" w:rsidRPr="00075A9C" w:rsidRDefault="00700FA8" w:rsidP="00750D3E">
      <w:pPr>
        <w:pStyle w:val="Style1"/>
        <w:tabs>
          <w:tab w:val="left" w:pos="180"/>
        </w:tabs>
        <w:rPr>
          <w:rFonts w:asciiTheme="minorHAnsi" w:hAnsiTheme="minorHAnsi" w:cstheme="minorHAnsi"/>
          <w:bCs/>
          <w:sz w:val="20"/>
          <w:szCs w:val="20"/>
        </w:rPr>
      </w:pPr>
      <w:r w:rsidRPr="00700FA8">
        <w:rPr>
          <w:rFonts w:asciiTheme="minorHAnsi" w:hAnsiTheme="minorHAnsi" w:cstheme="minorHAnsi"/>
          <w:bCs/>
          <w:sz w:val="20"/>
          <w:szCs w:val="20"/>
        </w:rPr>
        <w:t xml:space="preserve">The main responsibility of the Station Director is to supervise station </w:t>
      </w:r>
      <w:r w:rsidR="000262D0">
        <w:rPr>
          <w:rFonts w:asciiTheme="minorHAnsi" w:hAnsiTheme="minorHAnsi" w:cstheme="minorHAnsi"/>
          <w:bCs/>
          <w:sz w:val="20"/>
          <w:szCs w:val="20"/>
        </w:rPr>
        <w:t xml:space="preserve">operations and </w:t>
      </w:r>
      <w:r w:rsidRPr="00700FA8">
        <w:rPr>
          <w:rFonts w:asciiTheme="minorHAnsi" w:hAnsiTheme="minorHAnsi" w:cstheme="minorHAnsi"/>
          <w:bCs/>
          <w:sz w:val="20"/>
          <w:szCs w:val="20"/>
        </w:rPr>
        <w:t>activities, including scientific and educational programs a</w:t>
      </w:r>
      <w:r w:rsidR="000262D0">
        <w:rPr>
          <w:rFonts w:asciiTheme="minorHAnsi" w:hAnsiTheme="minorHAnsi" w:cstheme="minorHAnsi"/>
          <w:bCs/>
          <w:sz w:val="20"/>
          <w:szCs w:val="20"/>
        </w:rPr>
        <w:t>s well as long-term projects</w:t>
      </w:r>
      <w:r w:rsidRPr="00700FA8">
        <w:rPr>
          <w:rFonts w:asciiTheme="minorHAnsi" w:hAnsiTheme="minorHAnsi" w:cstheme="minorHAnsi"/>
          <w:bCs/>
          <w:sz w:val="20"/>
          <w:szCs w:val="20"/>
        </w:rPr>
        <w:t>. The Station Director coordinates and manages the station following OTS policies and guidelines.</w:t>
      </w:r>
      <w:r w:rsidR="00000C1C">
        <w:rPr>
          <w:rFonts w:asciiTheme="minorHAnsi" w:hAnsiTheme="minorHAnsi" w:cstheme="minorHAnsi"/>
          <w:bCs/>
          <w:sz w:val="20"/>
          <w:szCs w:val="20"/>
        </w:rPr>
        <w:t xml:space="preserve"> The Station Director also oversees management of the Wilson Botanical Garden and the satellite Las Alturas </w:t>
      </w:r>
      <w:r w:rsidR="005A0BFD">
        <w:rPr>
          <w:rFonts w:asciiTheme="minorHAnsi" w:hAnsiTheme="minorHAnsi" w:cstheme="minorHAnsi"/>
          <w:bCs/>
          <w:sz w:val="20"/>
          <w:szCs w:val="20"/>
        </w:rPr>
        <w:t>Research</w:t>
      </w:r>
      <w:r w:rsidR="00000C1C">
        <w:rPr>
          <w:rFonts w:asciiTheme="minorHAnsi" w:hAnsiTheme="minorHAnsi" w:cstheme="minorHAnsi"/>
          <w:bCs/>
          <w:sz w:val="20"/>
          <w:szCs w:val="20"/>
        </w:rPr>
        <w:t xml:space="preserve"> Station.</w:t>
      </w:r>
    </w:p>
    <w:p w:rsidR="00F7589C" w:rsidRPr="00075A9C" w:rsidRDefault="00F7589C" w:rsidP="00750D3E">
      <w:pPr>
        <w:shd w:val="clear" w:color="auto" w:fill="FFFFFF"/>
        <w:tabs>
          <w:tab w:val="left" w:pos="180"/>
        </w:tabs>
        <w:spacing w:after="0" w:line="240" w:lineRule="auto"/>
        <w:ind w:left="72"/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</w:pPr>
    </w:p>
    <w:p w:rsidR="00D30C4A" w:rsidRPr="00075A9C" w:rsidRDefault="00F7589C" w:rsidP="00750D3E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</w:pPr>
      <w:r w:rsidRPr="00075A9C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>2.</w:t>
      </w:r>
      <w:r w:rsidR="00424E22" w:rsidRPr="00075A9C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 </w:t>
      </w:r>
      <w:r w:rsidRPr="00075A9C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 </w:t>
      </w:r>
      <w:r w:rsidR="00A43987" w:rsidRPr="00075A9C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Required </w:t>
      </w:r>
      <w:r w:rsidR="00D30C4A" w:rsidRPr="00075A9C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>Qualifications:</w:t>
      </w:r>
    </w:p>
    <w:p w:rsidR="00A33D88" w:rsidRPr="000262D0" w:rsidRDefault="00A33D88" w:rsidP="00750D3E">
      <w:pPr>
        <w:spacing w:after="0" w:line="240" w:lineRule="auto"/>
        <w:rPr>
          <w:sz w:val="20"/>
          <w:szCs w:val="20"/>
          <w:lang w:val="en"/>
        </w:rPr>
      </w:pPr>
      <w:r w:rsidRPr="000262D0">
        <w:rPr>
          <w:sz w:val="20"/>
          <w:szCs w:val="20"/>
          <w:lang w:val="en"/>
        </w:rPr>
        <w:t>Ideally, candidates for the Las Cruces Station Director position should possess the following qualifications:</w:t>
      </w:r>
    </w:p>
    <w:p w:rsidR="00A33D88" w:rsidRDefault="00A33D88" w:rsidP="00750D3E">
      <w:pPr>
        <w:spacing w:after="0" w:line="240" w:lineRule="auto"/>
        <w:rPr>
          <w:lang w:val="en"/>
        </w:rPr>
      </w:pPr>
    </w:p>
    <w:p w:rsidR="00D30C4A" w:rsidRPr="00075A9C" w:rsidRDefault="00922239" w:rsidP="00750D3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a.</w:t>
      </w:r>
      <w:r w:rsidR="00D30C4A" w:rsidRPr="00075A9C">
        <w:rPr>
          <w:rFonts w:asciiTheme="minorHAnsi" w:hAnsiTheme="minorHAnsi" w:cstheme="minorHAnsi"/>
          <w:sz w:val="20"/>
          <w:szCs w:val="20"/>
        </w:rPr>
        <w:t xml:space="preserve"> Education</w:t>
      </w:r>
    </w:p>
    <w:p w:rsidR="000262D0" w:rsidRPr="000262D0" w:rsidRDefault="00C465A9" w:rsidP="00750D3E">
      <w:pPr>
        <w:pStyle w:val="Style2"/>
        <w:numPr>
          <w:ilvl w:val="0"/>
          <w:numId w:val="20"/>
        </w:numPr>
        <w:tabs>
          <w:tab w:val="clear" w:pos="396"/>
        </w:tabs>
        <w:ind w:left="720"/>
        <w:rPr>
          <w:rFonts w:ascii="Trebuchet MS" w:hAnsi="Trebuchet MS"/>
          <w:spacing w:val="-5"/>
          <w:sz w:val="20"/>
          <w:szCs w:val="20"/>
        </w:rPr>
      </w:pPr>
      <w:r w:rsidRPr="00075A9C">
        <w:rPr>
          <w:rFonts w:asciiTheme="minorHAnsi" w:hAnsiTheme="minorHAnsi" w:cstheme="minorHAnsi"/>
          <w:sz w:val="20"/>
          <w:szCs w:val="20"/>
        </w:rPr>
        <w:t>Ph.D. in Biology, E</w:t>
      </w:r>
      <w:r w:rsidR="00D30C4A" w:rsidRPr="00075A9C">
        <w:rPr>
          <w:rFonts w:asciiTheme="minorHAnsi" w:hAnsiTheme="minorHAnsi" w:cstheme="minorHAnsi"/>
          <w:sz w:val="20"/>
          <w:szCs w:val="20"/>
        </w:rPr>
        <w:t>cology</w:t>
      </w:r>
      <w:r w:rsidR="00BF6D22" w:rsidRPr="00075A9C">
        <w:rPr>
          <w:rFonts w:asciiTheme="minorHAnsi" w:hAnsiTheme="minorHAnsi" w:cstheme="minorHAnsi"/>
          <w:sz w:val="20"/>
          <w:szCs w:val="20"/>
        </w:rPr>
        <w:t>,</w:t>
      </w:r>
      <w:r w:rsidR="006D4CC3" w:rsidRPr="00075A9C">
        <w:rPr>
          <w:rFonts w:asciiTheme="minorHAnsi" w:hAnsiTheme="minorHAnsi" w:cstheme="minorHAnsi"/>
          <w:sz w:val="20"/>
          <w:szCs w:val="20"/>
        </w:rPr>
        <w:t xml:space="preserve"> Evolutionary Biology, </w:t>
      </w:r>
      <w:r w:rsidR="00BF6D22" w:rsidRPr="00075A9C">
        <w:rPr>
          <w:rFonts w:asciiTheme="minorHAnsi" w:hAnsiTheme="minorHAnsi" w:cstheme="minorHAnsi"/>
          <w:sz w:val="20"/>
          <w:szCs w:val="20"/>
        </w:rPr>
        <w:t>Environmental Science,</w:t>
      </w:r>
      <w:r w:rsidR="00D30C4A" w:rsidRPr="00075A9C">
        <w:rPr>
          <w:rFonts w:asciiTheme="minorHAnsi" w:hAnsiTheme="minorHAnsi" w:cstheme="minorHAnsi"/>
          <w:sz w:val="20"/>
          <w:szCs w:val="20"/>
        </w:rPr>
        <w:t xml:space="preserve"> </w:t>
      </w:r>
      <w:r w:rsidR="00FC1FA8">
        <w:rPr>
          <w:rFonts w:asciiTheme="minorHAnsi" w:hAnsiTheme="minorHAnsi" w:cstheme="minorHAnsi"/>
          <w:sz w:val="20"/>
          <w:szCs w:val="20"/>
        </w:rPr>
        <w:t xml:space="preserve">Conservation, </w:t>
      </w:r>
      <w:r w:rsidR="000229FF">
        <w:rPr>
          <w:rFonts w:asciiTheme="minorHAnsi" w:hAnsiTheme="minorHAnsi" w:cstheme="minorHAnsi"/>
          <w:sz w:val="20"/>
          <w:szCs w:val="20"/>
        </w:rPr>
        <w:t xml:space="preserve">Botany, </w:t>
      </w:r>
      <w:r w:rsidR="00FC1FA8">
        <w:rPr>
          <w:rFonts w:asciiTheme="minorHAnsi" w:hAnsiTheme="minorHAnsi" w:cstheme="minorHAnsi"/>
          <w:sz w:val="20"/>
          <w:szCs w:val="20"/>
        </w:rPr>
        <w:t xml:space="preserve">Horticulture, </w:t>
      </w:r>
      <w:r w:rsidR="006D4CC3" w:rsidRPr="00075A9C">
        <w:rPr>
          <w:rFonts w:asciiTheme="minorHAnsi" w:hAnsiTheme="minorHAnsi" w:cstheme="minorHAnsi"/>
          <w:sz w:val="20"/>
          <w:szCs w:val="20"/>
        </w:rPr>
        <w:t xml:space="preserve">Science </w:t>
      </w:r>
      <w:r w:rsidR="00FF7932" w:rsidRPr="00075A9C">
        <w:rPr>
          <w:rFonts w:asciiTheme="minorHAnsi" w:hAnsiTheme="minorHAnsi" w:cstheme="minorHAnsi"/>
          <w:sz w:val="20"/>
          <w:szCs w:val="20"/>
        </w:rPr>
        <w:t xml:space="preserve">Education, </w:t>
      </w:r>
      <w:r w:rsidR="00D30C4A" w:rsidRPr="00075A9C">
        <w:rPr>
          <w:rFonts w:asciiTheme="minorHAnsi" w:hAnsiTheme="minorHAnsi" w:cstheme="minorHAnsi"/>
          <w:sz w:val="20"/>
          <w:szCs w:val="20"/>
        </w:rPr>
        <w:t>or related discipline</w:t>
      </w:r>
      <w:r w:rsidR="000262D0">
        <w:rPr>
          <w:rFonts w:asciiTheme="minorHAnsi" w:hAnsiTheme="minorHAnsi" w:cstheme="minorHAnsi"/>
          <w:sz w:val="20"/>
          <w:szCs w:val="20"/>
        </w:rPr>
        <w:t>.</w:t>
      </w:r>
    </w:p>
    <w:p w:rsidR="0070162B" w:rsidRPr="009D1B51" w:rsidRDefault="000262D0" w:rsidP="00750D3E">
      <w:pPr>
        <w:pStyle w:val="Style2"/>
        <w:numPr>
          <w:ilvl w:val="0"/>
          <w:numId w:val="20"/>
        </w:numPr>
        <w:tabs>
          <w:tab w:val="clear" w:pos="396"/>
        </w:tabs>
        <w:ind w:left="720"/>
        <w:rPr>
          <w:rFonts w:ascii="Trebuchet MS" w:hAnsi="Trebuchet MS"/>
          <w:spacing w:val="-5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</w:t>
      </w:r>
      <w:r w:rsidR="0070162B" w:rsidRPr="0070162B">
        <w:rPr>
          <w:rFonts w:asciiTheme="minorHAnsi" w:hAnsiTheme="minorHAnsi" w:cstheme="minorHAnsi"/>
          <w:sz w:val="20"/>
          <w:szCs w:val="20"/>
        </w:rPr>
        <w:t>esearch and field experience preferably in Costa Rica or Central America.</w:t>
      </w:r>
    </w:p>
    <w:p w:rsidR="0070162B" w:rsidRPr="0070162B" w:rsidRDefault="0070162B" w:rsidP="00750D3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70162B">
        <w:rPr>
          <w:rFonts w:asciiTheme="minorHAnsi" w:hAnsiTheme="minorHAnsi" w:cstheme="minorHAnsi"/>
          <w:sz w:val="20"/>
          <w:szCs w:val="20"/>
        </w:rPr>
        <w:t>Bilingual Spanish/English required.</w:t>
      </w:r>
    </w:p>
    <w:p w:rsidR="00FB2068" w:rsidRPr="00FB2068" w:rsidRDefault="00FB2068" w:rsidP="00750D3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D30C4A" w:rsidRPr="00075A9C" w:rsidRDefault="008C6EDC" w:rsidP="00750D3E">
      <w:pPr>
        <w:pStyle w:val="NoSpacing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</w:t>
      </w:r>
      <w:r w:rsidR="00922239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 Experience</w:t>
      </w:r>
    </w:p>
    <w:p w:rsidR="00563603" w:rsidRDefault="00AB4E54" w:rsidP="00750D3E">
      <w:pPr>
        <w:pStyle w:val="Style2"/>
        <w:numPr>
          <w:ilvl w:val="0"/>
          <w:numId w:val="21"/>
        </w:numPr>
        <w:tabs>
          <w:tab w:val="clear" w:pos="396"/>
        </w:tabs>
        <w:ind w:left="720"/>
        <w:rPr>
          <w:rFonts w:asciiTheme="minorHAnsi" w:eastAsia="Calibri" w:hAnsiTheme="minorHAnsi" w:cstheme="minorHAnsi"/>
          <w:sz w:val="20"/>
          <w:szCs w:val="20"/>
        </w:rPr>
      </w:pPr>
      <w:r w:rsidRPr="00AB4E54">
        <w:rPr>
          <w:rFonts w:asciiTheme="minorHAnsi" w:eastAsia="Calibri" w:hAnsiTheme="minorHAnsi" w:cstheme="minorHAnsi"/>
          <w:sz w:val="20"/>
          <w:szCs w:val="20"/>
        </w:rPr>
        <w:t xml:space="preserve">Five </w:t>
      </w:r>
      <w:r w:rsidR="003B79A0" w:rsidRPr="00E560B2">
        <w:rPr>
          <w:rFonts w:asciiTheme="minorHAnsi" w:eastAsia="Calibri" w:hAnsiTheme="minorHAnsi" w:cstheme="minorHAnsi"/>
          <w:sz w:val="20"/>
          <w:szCs w:val="20"/>
        </w:rPr>
        <w:t>years of dem</w:t>
      </w:r>
      <w:r w:rsidR="00304727">
        <w:rPr>
          <w:rFonts w:asciiTheme="minorHAnsi" w:eastAsia="Calibri" w:hAnsiTheme="minorHAnsi" w:cstheme="minorHAnsi"/>
          <w:sz w:val="20"/>
          <w:szCs w:val="20"/>
        </w:rPr>
        <w:t>onstrated management experience,</w:t>
      </w:r>
      <w:r w:rsidR="00563603">
        <w:rPr>
          <w:rFonts w:asciiTheme="minorHAnsi" w:eastAsia="Calibri" w:hAnsiTheme="minorHAnsi" w:cstheme="minorHAnsi"/>
          <w:sz w:val="20"/>
          <w:szCs w:val="20"/>
        </w:rPr>
        <w:t xml:space="preserve"> preferably a</w:t>
      </w:r>
      <w:r w:rsidR="00304727">
        <w:rPr>
          <w:rFonts w:asciiTheme="minorHAnsi" w:eastAsia="Calibri" w:hAnsiTheme="minorHAnsi" w:cstheme="minorHAnsi"/>
          <w:sz w:val="20"/>
          <w:szCs w:val="20"/>
        </w:rPr>
        <w:t>t field-</w:t>
      </w:r>
      <w:r w:rsidR="00563603">
        <w:rPr>
          <w:rFonts w:asciiTheme="minorHAnsi" w:eastAsia="Calibri" w:hAnsiTheme="minorHAnsi" w:cstheme="minorHAnsi"/>
          <w:sz w:val="20"/>
          <w:szCs w:val="20"/>
        </w:rPr>
        <w:t>based research facility</w:t>
      </w:r>
      <w:r w:rsidR="00304727">
        <w:rPr>
          <w:rFonts w:asciiTheme="minorHAnsi" w:eastAsia="Calibri" w:hAnsiTheme="minorHAnsi" w:cstheme="minorHAnsi"/>
          <w:sz w:val="20"/>
          <w:szCs w:val="20"/>
        </w:rPr>
        <w:t xml:space="preserve"> or botanical garden</w:t>
      </w:r>
      <w:r w:rsidR="00563603">
        <w:rPr>
          <w:rFonts w:asciiTheme="minorHAnsi" w:eastAsia="Calibri" w:hAnsiTheme="minorHAnsi" w:cstheme="minorHAnsi"/>
          <w:sz w:val="20"/>
          <w:szCs w:val="20"/>
        </w:rPr>
        <w:t>.</w:t>
      </w:r>
    </w:p>
    <w:p w:rsidR="00304727" w:rsidRPr="00E560B2" w:rsidRDefault="00304727" w:rsidP="00750D3E">
      <w:pPr>
        <w:pStyle w:val="Style2"/>
        <w:numPr>
          <w:ilvl w:val="0"/>
          <w:numId w:val="21"/>
        </w:numPr>
        <w:tabs>
          <w:tab w:val="clear" w:pos="396"/>
        </w:tabs>
        <w:ind w:left="720"/>
        <w:rPr>
          <w:rFonts w:asciiTheme="minorHAnsi" w:eastAsia="Calibri" w:hAnsiTheme="minorHAnsi" w:cstheme="minorHAnsi"/>
          <w:sz w:val="20"/>
          <w:szCs w:val="20"/>
        </w:rPr>
      </w:pPr>
      <w:r w:rsidRPr="00E560B2">
        <w:rPr>
          <w:rFonts w:asciiTheme="minorHAnsi" w:eastAsia="Calibri" w:hAnsiTheme="minorHAnsi" w:cstheme="minorHAnsi"/>
          <w:sz w:val="20"/>
          <w:szCs w:val="20"/>
        </w:rPr>
        <w:t>Experience with budget management, project management, legal compliance, risk management, and conducting or overseeing the successful completion of academic and/or research programs.</w:t>
      </w:r>
    </w:p>
    <w:p w:rsidR="00304727" w:rsidRPr="00E560B2" w:rsidRDefault="000262D0" w:rsidP="00750D3E">
      <w:pPr>
        <w:pStyle w:val="Style2"/>
        <w:numPr>
          <w:ilvl w:val="0"/>
          <w:numId w:val="21"/>
        </w:numPr>
        <w:tabs>
          <w:tab w:val="clear" w:pos="396"/>
        </w:tabs>
        <w:ind w:left="720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 xml:space="preserve">Active field </w:t>
      </w:r>
      <w:r w:rsidR="00304727" w:rsidRPr="00E560B2">
        <w:rPr>
          <w:rFonts w:asciiTheme="minorHAnsi" w:eastAsia="Calibri" w:hAnsiTheme="minorHAnsi" w:cstheme="minorHAnsi"/>
          <w:sz w:val="20"/>
          <w:szCs w:val="20"/>
        </w:rPr>
        <w:t>res</w:t>
      </w:r>
      <w:r w:rsidR="00304727">
        <w:rPr>
          <w:rFonts w:asciiTheme="minorHAnsi" w:eastAsia="Calibri" w:hAnsiTheme="minorHAnsi" w:cstheme="minorHAnsi"/>
          <w:sz w:val="20"/>
          <w:szCs w:val="20"/>
        </w:rPr>
        <w:t>earch</w:t>
      </w:r>
      <w:r>
        <w:rPr>
          <w:rFonts w:asciiTheme="minorHAnsi" w:eastAsia="Calibri" w:hAnsiTheme="minorHAnsi" w:cstheme="minorHAnsi"/>
          <w:sz w:val="20"/>
          <w:szCs w:val="20"/>
        </w:rPr>
        <w:t xml:space="preserve"> program; field experience</w:t>
      </w:r>
      <w:r w:rsidR="00304727">
        <w:rPr>
          <w:rFonts w:asciiTheme="minorHAnsi" w:eastAsia="Calibri" w:hAnsiTheme="minorHAnsi" w:cstheme="minorHAnsi"/>
          <w:sz w:val="20"/>
          <w:szCs w:val="20"/>
        </w:rPr>
        <w:t xml:space="preserve"> in a tropical environment</w:t>
      </w:r>
      <w:r w:rsidR="00FC1FA8">
        <w:rPr>
          <w:rFonts w:asciiTheme="minorHAnsi" w:eastAsia="Calibri" w:hAnsiTheme="minorHAnsi" w:cstheme="minorHAnsi"/>
          <w:sz w:val="20"/>
          <w:szCs w:val="20"/>
        </w:rPr>
        <w:t xml:space="preserve"> or at a tropical botanical garden</w:t>
      </w:r>
      <w:r w:rsidR="00304727" w:rsidRPr="00E560B2">
        <w:rPr>
          <w:rFonts w:asciiTheme="minorHAnsi" w:eastAsia="Calibri" w:hAnsiTheme="minorHAnsi" w:cstheme="minorHAnsi"/>
          <w:sz w:val="20"/>
          <w:szCs w:val="20"/>
        </w:rPr>
        <w:t>.</w:t>
      </w:r>
    </w:p>
    <w:p w:rsidR="00304727" w:rsidRDefault="00304727" w:rsidP="00750D3E">
      <w:pPr>
        <w:pStyle w:val="Style2"/>
        <w:numPr>
          <w:ilvl w:val="0"/>
          <w:numId w:val="21"/>
        </w:numPr>
        <w:tabs>
          <w:tab w:val="clear" w:pos="396"/>
        </w:tabs>
        <w:ind w:left="720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D</w:t>
      </w:r>
      <w:r w:rsidRPr="00E560B2">
        <w:rPr>
          <w:rFonts w:asciiTheme="minorHAnsi" w:eastAsia="Calibri" w:hAnsiTheme="minorHAnsi" w:cstheme="minorHAnsi"/>
          <w:sz w:val="20"/>
          <w:szCs w:val="20"/>
        </w:rPr>
        <w:t>emons</w:t>
      </w:r>
      <w:r>
        <w:rPr>
          <w:rFonts w:asciiTheme="minorHAnsi" w:eastAsia="Calibri" w:hAnsiTheme="minorHAnsi" w:cstheme="minorHAnsi"/>
          <w:sz w:val="20"/>
          <w:szCs w:val="20"/>
        </w:rPr>
        <w:t>trated success in grant-writing</w:t>
      </w:r>
      <w:r w:rsidR="00A33D88">
        <w:rPr>
          <w:rFonts w:asciiTheme="minorHAnsi" w:eastAsia="Calibri" w:hAnsiTheme="minorHAnsi" w:cstheme="minorHAnsi"/>
          <w:sz w:val="20"/>
          <w:szCs w:val="20"/>
        </w:rPr>
        <w:t>.</w:t>
      </w:r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</w:p>
    <w:p w:rsidR="00304727" w:rsidRPr="00E560B2" w:rsidRDefault="00304727" w:rsidP="00750D3E">
      <w:pPr>
        <w:pStyle w:val="Style2"/>
        <w:numPr>
          <w:ilvl w:val="0"/>
          <w:numId w:val="21"/>
        </w:numPr>
        <w:tabs>
          <w:tab w:val="clear" w:pos="396"/>
        </w:tabs>
        <w:ind w:left="720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A</w:t>
      </w:r>
      <w:r w:rsidRPr="00E560B2">
        <w:rPr>
          <w:rFonts w:asciiTheme="minorHAnsi" w:eastAsia="Calibri" w:hAnsiTheme="minorHAnsi" w:cstheme="minorHAnsi"/>
          <w:sz w:val="20"/>
          <w:szCs w:val="20"/>
        </w:rPr>
        <w:t>bility to promote the involvement of local and internation</w:t>
      </w:r>
      <w:r>
        <w:rPr>
          <w:rFonts w:asciiTheme="minorHAnsi" w:eastAsia="Calibri" w:hAnsiTheme="minorHAnsi" w:cstheme="minorHAnsi"/>
          <w:sz w:val="20"/>
          <w:szCs w:val="20"/>
        </w:rPr>
        <w:t>al s</w:t>
      </w:r>
      <w:r w:rsidR="00A33D88">
        <w:rPr>
          <w:rFonts w:asciiTheme="minorHAnsi" w:eastAsia="Calibri" w:hAnsiTheme="minorHAnsi" w:cstheme="minorHAnsi"/>
          <w:sz w:val="20"/>
          <w:szCs w:val="20"/>
        </w:rPr>
        <w:t>cientists and NGOs</w:t>
      </w:r>
      <w:r>
        <w:rPr>
          <w:rFonts w:asciiTheme="minorHAnsi" w:eastAsia="Calibri" w:hAnsiTheme="minorHAnsi" w:cstheme="minorHAnsi"/>
          <w:sz w:val="20"/>
          <w:szCs w:val="20"/>
        </w:rPr>
        <w:t>.</w:t>
      </w:r>
    </w:p>
    <w:p w:rsidR="00304727" w:rsidRDefault="00304727" w:rsidP="00750D3E">
      <w:pPr>
        <w:pStyle w:val="Style2"/>
        <w:numPr>
          <w:ilvl w:val="0"/>
          <w:numId w:val="21"/>
        </w:numPr>
        <w:tabs>
          <w:tab w:val="clear" w:pos="396"/>
        </w:tabs>
        <w:ind w:left="720"/>
        <w:rPr>
          <w:rFonts w:asciiTheme="minorHAnsi" w:eastAsia="Calibri" w:hAnsiTheme="minorHAnsi" w:cstheme="minorHAnsi"/>
          <w:sz w:val="20"/>
          <w:szCs w:val="20"/>
        </w:rPr>
      </w:pPr>
      <w:r w:rsidRPr="00E560B2">
        <w:rPr>
          <w:rFonts w:asciiTheme="minorHAnsi" w:eastAsia="Calibri" w:hAnsiTheme="minorHAnsi" w:cstheme="minorHAnsi"/>
          <w:sz w:val="20"/>
          <w:szCs w:val="20"/>
        </w:rPr>
        <w:t>Knowledge of international environmental research p</w:t>
      </w:r>
      <w:r>
        <w:rPr>
          <w:rFonts w:asciiTheme="minorHAnsi" w:eastAsia="Calibri" w:hAnsiTheme="minorHAnsi" w:cstheme="minorHAnsi"/>
          <w:sz w:val="20"/>
          <w:szCs w:val="20"/>
        </w:rPr>
        <w:t>rograms and/or organization(s).</w:t>
      </w:r>
    </w:p>
    <w:p w:rsidR="0070162B" w:rsidRPr="00E560B2" w:rsidRDefault="0070162B" w:rsidP="00750D3E">
      <w:pPr>
        <w:pStyle w:val="Style2"/>
        <w:numPr>
          <w:ilvl w:val="0"/>
          <w:numId w:val="21"/>
        </w:numPr>
        <w:tabs>
          <w:tab w:val="clear" w:pos="396"/>
        </w:tabs>
        <w:ind w:left="720"/>
        <w:rPr>
          <w:rFonts w:asciiTheme="minorHAnsi" w:eastAsia="Calibri" w:hAnsiTheme="minorHAnsi" w:cstheme="minorHAnsi"/>
          <w:sz w:val="20"/>
          <w:szCs w:val="20"/>
        </w:rPr>
      </w:pPr>
      <w:r w:rsidRPr="00E560B2">
        <w:rPr>
          <w:rFonts w:asciiTheme="minorHAnsi" w:eastAsia="Calibri" w:hAnsiTheme="minorHAnsi" w:cstheme="minorHAnsi"/>
          <w:sz w:val="20"/>
          <w:szCs w:val="20"/>
        </w:rPr>
        <w:t>Extensive knowledge of Costa Rica or La</w:t>
      </w:r>
      <w:r w:rsidR="00304727">
        <w:rPr>
          <w:rFonts w:asciiTheme="minorHAnsi" w:eastAsia="Calibri" w:hAnsiTheme="minorHAnsi" w:cstheme="minorHAnsi"/>
          <w:sz w:val="20"/>
          <w:szCs w:val="20"/>
        </w:rPr>
        <w:t>tin America, including culture</w:t>
      </w:r>
      <w:r w:rsidRPr="00E560B2">
        <w:rPr>
          <w:rFonts w:asciiTheme="minorHAnsi" w:eastAsia="Calibri" w:hAnsiTheme="minorHAnsi" w:cstheme="minorHAnsi"/>
          <w:sz w:val="20"/>
          <w:szCs w:val="20"/>
        </w:rPr>
        <w:t>, politics and governmental operations, and research community.</w:t>
      </w:r>
    </w:p>
    <w:p w:rsidR="0070162B" w:rsidRPr="00E560B2" w:rsidRDefault="0070162B" w:rsidP="00750D3E">
      <w:pPr>
        <w:pStyle w:val="Style2"/>
        <w:numPr>
          <w:ilvl w:val="0"/>
          <w:numId w:val="21"/>
        </w:numPr>
        <w:tabs>
          <w:tab w:val="clear" w:pos="396"/>
        </w:tabs>
        <w:ind w:left="720"/>
        <w:rPr>
          <w:rFonts w:asciiTheme="minorHAnsi" w:eastAsia="Calibri" w:hAnsiTheme="minorHAnsi" w:cstheme="minorHAnsi"/>
          <w:sz w:val="20"/>
          <w:szCs w:val="20"/>
        </w:rPr>
      </w:pPr>
      <w:r w:rsidRPr="00E560B2">
        <w:rPr>
          <w:rFonts w:asciiTheme="minorHAnsi" w:eastAsia="Calibri" w:hAnsiTheme="minorHAnsi" w:cstheme="minorHAnsi"/>
          <w:sz w:val="20"/>
          <w:szCs w:val="20"/>
        </w:rPr>
        <w:t>Knowledge of the U.S. higher education-system and direct experience with U.S. college students.</w:t>
      </w:r>
    </w:p>
    <w:p w:rsidR="0070162B" w:rsidRPr="00E560B2" w:rsidRDefault="0070162B" w:rsidP="00750D3E">
      <w:pPr>
        <w:pStyle w:val="Style2"/>
        <w:numPr>
          <w:ilvl w:val="0"/>
          <w:numId w:val="21"/>
        </w:numPr>
        <w:tabs>
          <w:tab w:val="clear" w:pos="396"/>
        </w:tabs>
        <w:ind w:left="720"/>
        <w:rPr>
          <w:rFonts w:asciiTheme="minorHAnsi" w:eastAsia="Calibri" w:hAnsiTheme="minorHAnsi" w:cstheme="minorHAnsi"/>
          <w:sz w:val="20"/>
          <w:szCs w:val="20"/>
        </w:rPr>
      </w:pPr>
      <w:r w:rsidRPr="00E560B2">
        <w:rPr>
          <w:rFonts w:asciiTheme="minorHAnsi" w:eastAsia="Calibri" w:hAnsiTheme="minorHAnsi" w:cstheme="minorHAnsi"/>
          <w:sz w:val="20"/>
          <w:szCs w:val="20"/>
        </w:rPr>
        <w:t>Demonstrated ability to coordinate and be part of an interdisciplinary teaching and research team.</w:t>
      </w:r>
    </w:p>
    <w:p w:rsidR="0070162B" w:rsidRPr="00E560B2" w:rsidRDefault="0070162B" w:rsidP="00750D3E">
      <w:pPr>
        <w:pStyle w:val="Style2"/>
        <w:numPr>
          <w:ilvl w:val="0"/>
          <w:numId w:val="21"/>
        </w:numPr>
        <w:tabs>
          <w:tab w:val="clear" w:pos="396"/>
        </w:tabs>
        <w:ind w:left="720"/>
        <w:rPr>
          <w:rFonts w:asciiTheme="minorHAnsi" w:eastAsia="Calibri" w:hAnsiTheme="minorHAnsi" w:cstheme="minorHAnsi"/>
          <w:sz w:val="20"/>
          <w:szCs w:val="20"/>
        </w:rPr>
      </w:pPr>
      <w:r w:rsidRPr="00E560B2">
        <w:rPr>
          <w:rFonts w:asciiTheme="minorHAnsi" w:eastAsia="Calibri" w:hAnsiTheme="minorHAnsi" w:cstheme="minorHAnsi"/>
          <w:sz w:val="20"/>
          <w:szCs w:val="20"/>
        </w:rPr>
        <w:t>Experience in facilitating organization-wide teamwork among diverse individuals.</w:t>
      </w:r>
    </w:p>
    <w:p w:rsidR="00087050" w:rsidRPr="00075A9C" w:rsidRDefault="00087050" w:rsidP="00750D3E">
      <w:pPr>
        <w:pStyle w:val="BodyTextIndent3"/>
        <w:spacing w:after="0" w:line="240" w:lineRule="auto"/>
        <w:ind w:left="720"/>
        <w:rPr>
          <w:rFonts w:asciiTheme="minorHAnsi" w:hAnsiTheme="minorHAnsi" w:cstheme="minorHAnsi"/>
          <w:sz w:val="20"/>
          <w:szCs w:val="20"/>
        </w:rPr>
      </w:pPr>
    </w:p>
    <w:p w:rsidR="00087050" w:rsidRPr="00075A9C" w:rsidRDefault="006D4CC3" w:rsidP="00750D3E">
      <w:pPr>
        <w:pStyle w:val="BodyTextIndent3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075A9C">
        <w:rPr>
          <w:rFonts w:asciiTheme="minorHAnsi" w:hAnsiTheme="minorHAnsi" w:cstheme="minorHAnsi"/>
          <w:sz w:val="20"/>
          <w:szCs w:val="20"/>
        </w:rPr>
        <w:t>c</w:t>
      </w:r>
      <w:r w:rsidR="00922239">
        <w:rPr>
          <w:rFonts w:asciiTheme="minorHAnsi" w:hAnsiTheme="minorHAnsi" w:cstheme="minorHAnsi"/>
          <w:sz w:val="20"/>
          <w:szCs w:val="20"/>
        </w:rPr>
        <w:t>.</w:t>
      </w:r>
      <w:r w:rsidRPr="00075A9C">
        <w:rPr>
          <w:rFonts w:asciiTheme="minorHAnsi" w:hAnsiTheme="minorHAnsi" w:cstheme="minorHAnsi"/>
          <w:sz w:val="20"/>
          <w:szCs w:val="20"/>
        </w:rPr>
        <w:t xml:space="preserve"> </w:t>
      </w:r>
      <w:r w:rsidR="00D00E5E" w:rsidRPr="00075A9C">
        <w:rPr>
          <w:rFonts w:asciiTheme="minorHAnsi" w:hAnsiTheme="minorHAnsi" w:cstheme="minorHAnsi"/>
          <w:sz w:val="20"/>
          <w:szCs w:val="20"/>
        </w:rPr>
        <w:t>Demonstration of academic achievement and continuing involvement</w:t>
      </w:r>
      <w:r w:rsidR="0047190D" w:rsidRPr="00075A9C">
        <w:rPr>
          <w:rFonts w:asciiTheme="minorHAnsi" w:hAnsiTheme="minorHAnsi" w:cstheme="minorHAnsi"/>
          <w:sz w:val="20"/>
          <w:szCs w:val="20"/>
        </w:rPr>
        <w:t xml:space="preserve"> </w:t>
      </w:r>
      <w:r w:rsidR="00D00E5E" w:rsidRPr="00075A9C">
        <w:rPr>
          <w:rFonts w:asciiTheme="minorHAnsi" w:hAnsiTheme="minorHAnsi" w:cstheme="minorHAnsi"/>
          <w:sz w:val="20"/>
          <w:szCs w:val="20"/>
        </w:rPr>
        <w:t xml:space="preserve">in </w:t>
      </w:r>
      <w:r w:rsidRPr="00075A9C">
        <w:rPr>
          <w:rFonts w:asciiTheme="minorHAnsi" w:hAnsiTheme="minorHAnsi" w:cstheme="minorHAnsi"/>
          <w:sz w:val="20"/>
          <w:szCs w:val="20"/>
        </w:rPr>
        <w:t xml:space="preserve">professional </w:t>
      </w:r>
      <w:r w:rsidR="00087050" w:rsidRPr="00075A9C">
        <w:rPr>
          <w:rFonts w:asciiTheme="minorHAnsi" w:hAnsiTheme="minorHAnsi" w:cstheme="minorHAnsi"/>
          <w:sz w:val="20"/>
          <w:szCs w:val="20"/>
        </w:rPr>
        <w:t xml:space="preserve">activity, </w:t>
      </w:r>
      <w:r w:rsidR="00FC58DC" w:rsidRPr="00075A9C">
        <w:rPr>
          <w:rFonts w:asciiTheme="minorHAnsi" w:hAnsiTheme="minorHAnsi" w:cstheme="minorHAnsi"/>
          <w:sz w:val="20"/>
          <w:szCs w:val="20"/>
        </w:rPr>
        <w:t>which might include</w:t>
      </w:r>
    </w:p>
    <w:p w:rsidR="00087050" w:rsidRPr="00075A9C" w:rsidRDefault="00087050" w:rsidP="00750D3E">
      <w:pPr>
        <w:pStyle w:val="BodyTextIndent3"/>
        <w:numPr>
          <w:ilvl w:val="0"/>
          <w:numId w:val="21"/>
        </w:numPr>
        <w:spacing w:after="0" w:line="240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075A9C">
        <w:rPr>
          <w:rFonts w:asciiTheme="minorHAnsi" w:hAnsiTheme="minorHAnsi" w:cstheme="minorHAnsi"/>
          <w:sz w:val="20"/>
          <w:szCs w:val="20"/>
        </w:rPr>
        <w:t xml:space="preserve">Ongoing </w:t>
      </w:r>
      <w:r w:rsidR="006D4CC3" w:rsidRPr="00075A9C">
        <w:rPr>
          <w:rFonts w:asciiTheme="minorHAnsi" w:hAnsiTheme="minorHAnsi" w:cstheme="minorHAnsi"/>
          <w:sz w:val="20"/>
          <w:szCs w:val="20"/>
        </w:rPr>
        <w:t>research program in science or science pedagogy</w:t>
      </w:r>
      <w:r w:rsidR="00992BC3">
        <w:rPr>
          <w:rFonts w:asciiTheme="minorHAnsi" w:hAnsiTheme="minorHAnsi" w:cstheme="minorHAnsi"/>
          <w:sz w:val="20"/>
          <w:szCs w:val="20"/>
        </w:rPr>
        <w:t>.</w:t>
      </w:r>
    </w:p>
    <w:p w:rsidR="00087050" w:rsidRPr="00075A9C" w:rsidRDefault="00087050" w:rsidP="00750D3E">
      <w:pPr>
        <w:pStyle w:val="BodyTextIndent3"/>
        <w:numPr>
          <w:ilvl w:val="0"/>
          <w:numId w:val="21"/>
        </w:numPr>
        <w:spacing w:after="0" w:line="240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075A9C">
        <w:rPr>
          <w:rFonts w:asciiTheme="minorHAnsi" w:hAnsiTheme="minorHAnsi" w:cstheme="minorHAnsi"/>
          <w:sz w:val="20"/>
          <w:szCs w:val="20"/>
        </w:rPr>
        <w:t>P</w:t>
      </w:r>
      <w:r w:rsidR="006D4CC3" w:rsidRPr="00075A9C">
        <w:rPr>
          <w:rFonts w:asciiTheme="minorHAnsi" w:hAnsiTheme="minorHAnsi" w:cstheme="minorHAnsi"/>
          <w:sz w:val="20"/>
          <w:szCs w:val="20"/>
        </w:rPr>
        <w:t>ublication</w:t>
      </w:r>
      <w:r w:rsidRPr="00075A9C">
        <w:rPr>
          <w:rFonts w:asciiTheme="minorHAnsi" w:hAnsiTheme="minorHAnsi" w:cstheme="minorHAnsi"/>
          <w:sz w:val="20"/>
          <w:szCs w:val="20"/>
        </w:rPr>
        <w:t xml:space="preserve"> of results or outreach</w:t>
      </w:r>
      <w:r w:rsidR="00992BC3">
        <w:rPr>
          <w:rFonts w:asciiTheme="minorHAnsi" w:hAnsiTheme="minorHAnsi" w:cstheme="minorHAnsi"/>
          <w:sz w:val="20"/>
          <w:szCs w:val="20"/>
        </w:rPr>
        <w:t>.</w:t>
      </w:r>
    </w:p>
    <w:p w:rsidR="00B7189E" w:rsidRPr="008C6EDC" w:rsidRDefault="00992BC3" w:rsidP="00750D3E">
      <w:pPr>
        <w:pStyle w:val="BodyTextIndent3"/>
        <w:numPr>
          <w:ilvl w:val="0"/>
          <w:numId w:val="21"/>
        </w:numPr>
        <w:spacing w:after="0" w:line="240" w:lineRule="auto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Professional society engagement.</w:t>
      </w:r>
    </w:p>
    <w:p w:rsidR="00B7189E" w:rsidRDefault="00B7189E" w:rsidP="00750D3E">
      <w:pPr>
        <w:pStyle w:val="BodyTextIndent3"/>
        <w:spacing w:after="0" w:line="240" w:lineRule="auto"/>
        <w:ind w:left="720"/>
        <w:rPr>
          <w:rFonts w:asciiTheme="minorHAnsi" w:hAnsiTheme="minorHAnsi" w:cstheme="minorHAnsi"/>
          <w:sz w:val="20"/>
          <w:szCs w:val="20"/>
        </w:rPr>
      </w:pPr>
    </w:p>
    <w:p w:rsidR="00750D3E" w:rsidRPr="00750D3E" w:rsidRDefault="0020087F" w:rsidP="00750D3E">
      <w:pPr>
        <w:pStyle w:val="Heading1"/>
        <w:tabs>
          <w:tab w:val="left" w:pos="1260"/>
        </w:tabs>
        <w:spacing w:before="0"/>
        <w:rPr>
          <w:rFonts w:asciiTheme="minorHAnsi" w:eastAsia="Calibri" w:hAnsiTheme="minorHAnsi"/>
          <w:bCs w:val="0"/>
          <w:color w:val="auto"/>
          <w:spacing w:val="5"/>
          <w:sz w:val="20"/>
          <w:szCs w:val="20"/>
          <w:lang w:eastAsia="en-US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lastRenderedPageBreak/>
        <w:t>3</w:t>
      </w:r>
      <w:r w:rsidR="00D30C4A" w:rsidRPr="00075A9C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424E22" w:rsidRPr="00075A9C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  <w:r w:rsidR="000262D0">
        <w:rPr>
          <w:rFonts w:asciiTheme="minorHAnsi" w:eastAsia="Calibri" w:hAnsiTheme="minorHAnsi"/>
          <w:bCs w:val="0"/>
          <w:color w:val="auto"/>
          <w:spacing w:val="5"/>
          <w:sz w:val="20"/>
          <w:szCs w:val="20"/>
          <w:lang w:eastAsia="en-US"/>
        </w:rPr>
        <w:t xml:space="preserve">The duties and </w:t>
      </w:r>
      <w:r w:rsidR="007507EF" w:rsidRPr="007507EF">
        <w:rPr>
          <w:rFonts w:asciiTheme="minorHAnsi" w:eastAsia="Calibri" w:hAnsiTheme="minorHAnsi"/>
          <w:bCs w:val="0"/>
          <w:color w:val="auto"/>
          <w:spacing w:val="5"/>
          <w:sz w:val="20"/>
          <w:szCs w:val="20"/>
          <w:lang w:eastAsia="en-US"/>
        </w:rPr>
        <w:t>responsibilities of the Stations Director include:</w:t>
      </w:r>
    </w:p>
    <w:p w:rsidR="00F96F6B" w:rsidRPr="00992BC3" w:rsidRDefault="006F73B1" w:rsidP="00750D3E">
      <w:pPr>
        <w:spacing w:after="0" w:line="240" w:lineRule="auto"/>
        <w:ind w:left="432" w:hanging="36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spacing w:val="2"/>
          <w:sz w:val="20"/>
          <w:szCs w:val="20"/>
        </w:rPr>
        <w:t>a</w:t>
      </w:r>
      <w:r w:rsidR="00F96F6B" w:rsidRPr="00F17908">
        <w:rPr>
          <w:rFonts w:asciiTheme="minorHAnsi" w:hAnsiTheme="minorHAnsi"/>
          <w:b/>
          <w:bCs/>
          <w:spacing w:val="2"/>
          <w:sz w:val="20"/>
          <w:szCs w:val="20"/>
        </w:rPr>
        <w:t>. Administration</w:t>
      </w:r>
      <w:r w:rsidR="00992BC3">
        <w:rPr>
          <w:rFonts w:asciiTheme="minorHAnsi" w:hAnsiTheme="minorHAnsi"/>
          <w:b/>
          <w:bCs/>
          <w:spacing w:val="2"/>
          <w:sz w:val="20"/>
          <w:szCs w:val="20"/>
        </w:rPr>
        <w:t xml:space="preserve">: </w:t>
      </w:r>
      <w:r w:rsidR="00992BC3" w:rsidRPr="00F17908">
        <w:rPr>
          <w:rFonts w:asciiTheme="minorHAnsi" w:hAnsiTheme="minorHAnsi"/>
          <w:spacing w:val="5"/>
          <w:sz w:val="20"/>
          <w:szCs w:val="20"/>
        </w:rPr>
        <w:t xml:space="preserve">Responsible for the oversight of the administrative functions of </w:t>
      </w:r>
      <w:r w:rsidR="00992BC3" w:rsidRPr="00F17908">
        <w:rPr>
          <w:rFonts w:asciiTheme="minorHAnsi" w:hAnsiTheme="minorHAnsi"/>
          <w:spacing w:val="4"/>
          <w:sz w:val="20"/>
          <w:szCs w:val="20"/>
        </w:rPr>
        <w:t xml:space="preserve">the </w:t>
      </w:r>
      <w:r w:rsidR="005A0BFD">
        <w:rPr>
          <w:rFonts w:asciiTheme="minorHAnsi" w:hAnsiTheme="minorHAnsi"/>
          <w:spacing w:val="6"/>
          <w:sz w:val="20"/>
          <w:szCs w:val="20"/>
        </w:rPr>
        <w:t>Research</w:t>
      </w:r>
      <w:r w:rsidR="00992BC3" w:rsidRPr="00F17908">
        <w:rPr>
          <w:rFonts w:asciiTheme="minorHAnsi" w:hAnsiTheme="minorHAnsi"/>
          <w:spacing w:val="6"/>
          <w:sz w:val="20"/>
          <w:szCs w:val="20"/>
        </w:rPr>
        <w:t xml:space="preserve"> Station </w:t>
      </w:r>
      <w:r w:rsidR="00992BC3">
        <w:rPr>
          <w:rFonts w:asciiTheme="minorHAnsi" w:hAnsiTheme="minorHAnsi"/>
          <w:spacing w:val="6"/>
          <w:sz w:val="20"/>
          <w:szCs w:val="20"/>
        </w:rPr>
        <w:t xml:space="preserve">and Botanical Garden </w:t>
      </w:r>
      <w:r w:rsidR="00992BC3" w:rsidRPr="00F17908">
        <w:rPr>
          <w:rFonts w:asciiTheme="minorHAnsi" w:hAnsiTheme="minorHAnsi"/>
          <w:spacing w:val="4"/>
          <w:sz w:val="20"/>
          <w:szCs w:val="20"/>
        </w:rPr>
        <w:t xml:space="preserve">including staff management, operations, financial and physical plant </w:t>
      </w:r>
      <w:r w:rsidR="00992BC3" w:rsidRPr="00F17908">
        <w:rPr>
          <w:rFonts w:asciiTheme="minorHAnsi" w:hAnsiTheme="minorHAnsi"/>
          <w:spacing w:val="1"/>
          <w:sz w:val="20"/>
          <w:szCs w:val="20"/>
        </w:rPr>
        <w:t xml:space="preserve">management, risk management, and other administrative duties related to the operation of the </w:t>
      </w:r>
      <w:r w:rsidR="00992BC3">
        <w:rPr>
          <w:rFonts w:asciiTheme="minorHAnsi" w:hAnsiTheme="minorHAnsi"/>
          <w:spacing w:val="6"/>
          <w:sz w:val="20"/>
          <w:szCs w:val="20"/>
        </w:rPr>
        <w:t>facility</w:t>
      </w:r>
      <w:r w:rsidR="00992BC3" w:rsidRPr="00F17908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Specifically: </w:t>
      </w:r>
    </w:p>
    <w:p w:rsidR="00000C1C" w:rsidRPr="00000C1C" w:rsidRDefault="00000C1C" w:rsidP="00750D3E">
      <w:pPr>
        <w:pStyle w:val="Style2"/>
        <w:numPr>
          <w:ilvl w:val="0"/>
          <w:numId w:val="28"/>
        </w:numPr>
        <w:tabs>
          <w:tab w:val="clear" w:pos="396"/>
          <w:tab w:val="left" w:pos="720"/>
          <w:tab w:val="left" w:pos="810"/>
        </w:tabs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 xml:space="preserve">Provide direction and supervise growth of Las Cruces </w:t>
      </w:r>
      <w:r w:rsidR="005A0BFD">
        <w:rPr>
          <w:rFonts w:asciiTheme="minorHAnsi" w:hAnsiTheme="minorHAnsi"/>
          <w:spacing w:val="-5"/>
          <w:sz w:val="20"/>
          <w:szCs w:val="20"/>
        </w:rPr>
        <w:t>Research</w:t>
      </w:r>
      <w:r>
        <w:rPr>
          <w:rFonts w:asciiTheme="minorHAnsi" w:hAnsiTheme="minorHAnsi"/>
          <w:spacing w:val="-5"/>
          <w:sz w:val="20"/>
          <w:szCs w:val="20"/>
        </w:rPr>
        <w:t xml:space="preserve"> Station. </w:t>
      </w:r>
    </w:p>
    <w:p w:rsidR="00000C1C" w:rsidRDefault="00000C1C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>Oversee management</w:t>
      </w:r>
      <w:r w:rsidR="00030D3A">
        <w:rPr>
          <w:rFonts w:asciiTheme="minorHAnsi" w:hAnsiTheme="minorHAnsi"/>
          <w:spacing w:val="-5"/>
          <w:sz w:val="20"/>
          <w:szCs w:val="20"/>
        </w:rPr>
        <w:t xml:space="preserve">, growth, </w:t>
      </w:r>
      <w:r w:rsidR="00DD62E6">
        <w:rPr>
          <w:rFonts w:asciiTheme="minorHAnsi" w:hAnsiTheme="minorHAnsi"/>
          <w:spacing w:val="-5"/>
          <w:sz w:val="20"/>
          <w:szCs w:val="20"/>
        </w:rPr>
        <w:t xml:space="preserve">and </w:t>
      </w:r>
      <w:r w:rsidR="00030D3A">
        <w:rPr>
          <w:rFonts w:asciiTheme="minorHAnsi" w:hAnsiTheme="minorHAnsi"/>
          <w:spacing w:val="-5"/>
          <w:sz w:val="20"/>
          <w:szCs w:val="20"/>
        </w:rPr>
        <w:t>accessions for</w:t>
      </w:r>
      <w:r>
        <w:rPr>
          <w:rFonts w:asciiTheme="minorHAnsi" w:hAnsiTheme="minorHAnsi"/>
          <w:spacing w:val="-5"/>
          <w:sz w:val="20"/>
          <w:szCs w:val="20"/>
        </w:rPr>
        <w:t xml:space="preserve"> the Wilson Botanical Garden in conjuncti</w:t>
      </w:r>
      <w:r w:rsidR="00030D3A">
        <w:rPr>
          <w:rFonts w:asciiTheme="minorHAnsi" w:hAnsiTheme="minorHAnsi"/>
          <w:spacing w:val="-5"/>
          <w:sz w:val="20"/>
          <w:szCs w:val="20"/>
        </w:rPr>
        <w:t>on with on-staff horticulturist</w:t>
      </w:r>
      <w:r>
        <w:rPr>
          <w:rFonts w:asciiTheme="minorHAnsi" w:hAnsiTheme="minorHAnsi"/>
          <w:spacing w:val="-5"/>
          <w:sz w:val="20"/>
          <w:szCs w:val="20"/>
        </w:rPr>
        <w:t xml:space="preserve"> and garden</w:t>
      </w:r>
      <w:r w:rsidR="00030D3A">
        <w:rPr>
          <w:rFonts w:asciiTheme="minorHAnsi" w:hAnsiTheme="minorHAnsi"/>
          <w:spacing w:val="-5"/>
          <w:sz w:val="20"/>
          <w:szCs w:val="20"/>
        </w:rPr>
        <w:t>ers</w:t>
      </w:r>
      <w:r>
        <w:rPr>
          <w:rFonts w:asciiTheme="minorHAnsi" w:hAnsiTheme="minorHAnsi"/>
          <w:spacing w:val="-5"/>
          <w:sz w:val="20"/>
          <w:szCs w:val="20"/>
        </w:rPr>
        <w:t xml:space="preserve">.  </w:t>
      </w:r>
    </w:p>
    <w:p w:rsidR="00000C1C" w:rsidRDefault="00000C1C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 xml:space="preserve">Oversee management of the Las Alturas </w:t>
      </w:r>
      <w:r w:rsidR="005A0BFD">
        <w:rPr>
          <w:rFonts w:asciiTheme="minorHAnsi" w:hAnsiTheme="minorHAnsi"/>
          <w:spacing w:val="-5"/>
          <w:sz w:val="20"/>
          <w:szCs w:val="20"/>
        </w:rPr>
        <w:t>Research</w:t>
      </w:r>
      <w:r w:rsidR="00030D3A">
        <w:rPr>
          <w:rFonts w:asciiTheme="minorHAnsi" w:hAnsiTheme="minorHAnsi"/>
          <w:spacing w:val="-5"/>
          <w:sz w:val="20"/>
          <w:szCs w:val="20"/>
        </w:rPr>
        <w:t xml:space="preserve"> Station, a</w:t>
      </w:r>
      <w:r>
        <w:rPr>
          <w:rFonts w:asciiTheme="minorHAnsi" w:hAnsiTheme="minorHAnsi"/>
          <w:spacing w:val="-5"/>
          <w:sz w:val="20"/>
          <w:szCs w:val="20"/>
        </w:rPr>
        <w:t xml:space="preserve"> rustic</w:t>
      </w:r>
      <w:r w:rsidR="00030D3A">
        <w:rPr>
          <w:rFonts w:asciiTheme="minorHAnsi" w:hAnsiTheme="minorHAnsi"/>
          <w:spacing w:val="-5"/>
          <w:sz w:val="20"/>
          <w:szCs w:val="20"/>
        </w:rPr>
        <w:t>, satellite</w:t>
      </w:r>
      <w:r>
        <w:rPr>
          <w:rFonts w:asciiTheme="minorHAnsi" w:hAnsiTheme="minorHAnsi"/>
          <w:spacing w:val="-5"/>
          <w:sz w:val="20"/>
          <w:szCs w:val="20"/>
        </w:rPr>
        <w:t xml:space="preserve"> field station administered b</w:t>
      </w:r>
      <w:r w:rsidR="00030D3A">
        <w:rPr>
          <w:rFonts w:asciiTheme="minorHAnsi" w:hAnsiTheme="minorHAnsi"/>
          <w:spacing w:val="-5"/>
          <w:sz w:val="20"/>
          <w:szCs w:val="20"/>
        </w:rPr>
        <w:t>y Las Cruces</w:t>
      </w:r>
      <w:r>
        <w:rPr>
          <w:rFonts w:asciiTheme="minorHAnsi" w:hAnsiTheme="minorHAnsi"/>
          <w:spacing w:val="-5"/>
          <w:sz w:val="20"/>
          <w:szCs w:val="20"/>
        </w:rPr>
        <w:t xml:space="preserve">.  </w:t>
      </w:r>
    </w:p>
    <w:p w:rsidR="00750D3E" w:rsidRPr="00F17908" w:rsidRDefault="00750D3E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>Supervise the Station Administrator</w:t>
      </w:r>
      <w:r>
        <w:rPr>
          <w:rFonts w:asciiTheme="minorHAnsi" w:hAnsiTheme="minorHAnsi"/>
          <w:spacing w:val="-5"/>
          <w:sz w:val="20"/>
          <w:szCs w:val="20"/>
        </w:rPr>
        <w:t xml:space="preserve"> and other senior and scientific staff</w:t>
      </w:r>
      <w:r w:rsidRPr="00F17908">
        <w:rPr>
          <w:rFonts w:asciiTheme="minorHAnsi" w:hAnsiTheme="minorHAnsi"/>
          <w:spacing w:val="-5"/>
          <w:sz w:val="20"/>
          <w:szCs w:val="20"/>
        </w:rPr>
        <w:t>.</w:t>
      </w:r>
    </w:p>
    <w:p w:rsidR="002F3F86" w:rsidRPr="00F17908" w:rsidRDefault="002F3F86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 xml:space="preserve">Working closely with Station Administrator, oversee </w:t>
      </w:r>
      <w:r w:rsidRPr="00F17908">
        <w:rPr>
          <w:rFonts w:asciiTheme="minorHAnsi" w:hAnsiTheme="minorHAnsi"/>
          <w:spacing w:val="-5"/>
          <w:sz w:val="20"/>
          <w:szCs w:val="20"/>
        </w:rPr>
        <w:t>facility resources</w:t>
      </w:r>
      <w:r>
        <w:rPr>
          <w:rFonts w:asciiTheme="minorHAnsi" w:hAnsiTheme="minorHAnsi"/>
          <w:spacing w:val="-5"/>
          <w:sz w:val="20"/>
          <w:szCs w:val="20"/>
        </w:rPr>
        <w:t xml:space="preserve"> and budget</w:t>
      </w:r>
      <w:r w:rsidRPr="00F17908">
        <w:rPr>
          <w:rFonts w:asciiTheme="minorHAnsi" w:hAnsiTheme="minorHAnsi"/>
          <w:spacing w:val="-5"/>
          <w:sz w:val="20"/>
          <w:szCs w:val="20"/>
        </w:rPr>
        <w:t>.</w:t>
      </w:r>
    </w:p>
    <w:p w:rsidR="00F96F6B" w:rsidRPr="00F17908" w:rsidRDefault="00030D3A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 xml:space="preserve">Establish and supervise </w:t>
      </w:r>
      <w:r w:rsidR="00F96F6B" w:rsidRPr="00F17908">
        <w:rPr>
          <w:rFonts w:asciiTheme="minorHAnsi" w:hAnsiTheme="minorHAnsi"/>
          <w:spacing w:val="-5"/>
          <w:sz w:val="20"/>
          <w:szCs w:val="20"/>
        </w:rPr>
        <w:t>facility and asset maintenance, repair, and replacement schedules</w:t>
      </w:r>
      <w:r w:rsidR="008C6EDC">
        <w:rPr>
          <w:rFonts w:asciiTheme="minorHAnsi" w:hAnsiTheme="minorHAnsi"/>
          <w:spacing w:val="-5"/>
          <w:sz w:val="20"/>
          <w:szCs w:val="20"/>
        </w:rPr>
        <w:t xml:space="preserve"> in conjunction with </w:t>
      </w:r>
      <w:r>
        <w:rPr>
          <w:rFonts w:asciiTheme="minorHAnsi" w:hAnsiTheme="minorHAnsi"/>
          <w:spacing w:val="-5"/>
          <w:sz w:val="20"/>
          <w:szCs w:val="20"/>
        </w:rPr>
        <w:t xml:space="preserve">Station </w:t>
      </w:r>
      <w:r w:rsidR="002F3F86">
        <w:rPr>
          <w:rFonts w:asciiTheme="minorHAnsi" w:hAnsiTheme="minorHAnsi"/>
          <w:spacing w:val="-5"/>
          <w:sz w:val="20"/>
          <w:szCs w:val="20"/>
        </w:rPr>
        <w:t xml:space="preserve">Administrator </w:t>
      </w:r>
      <w:r>
        <w:rPr>
          <w:rFonts w:asciiTheme="minorHAnsi" w:hAnsiTheme="minorHAnsi"/>
          <w:spacing w:val="-5"/>
          <w:sz w:val="20"/>
          <w:szCs w:val="20"/>
        </w:rPr>
        <w:t>and central OTS administration</w:t>
      </w:r>
      <w:r w:rsidR="00F96F6B" w:rsidRPr="00F17908">
        <w:rPr>
          <w:rFonts w:asciiTheme="minorHAnsi" w:hAnsiTheme="minorHAnsi"/>
          <w:spacing w:val="-5"/>
          <w:sz w:val="20"/>
          <w:szCs w:val="20"/>
        </w:rPr>
        <w:t>.</w:t>
      </w:r>
    </w:p>
    <w:p w:rsidR="00F96F6B" w:rsidRPr="00F17908" w:rsidRDefault="002F3F86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>Prepare and o</w:t>
      </w:r>
      <w:r w:rsidR="00F96F6B" w:rsidRPr="00F17908">
        <w:rPr>
          <w:rFonts w:asciiTheme="minorHAnsi" w:hAnsiTheme="minorHAnsi"/>
          <w:spacing w:val="-5"/>
          <w:sz w:val="20"/>
          <w:szCs w:val="20"/>
        </w:rPr>
        <w:t>versee grants and contracts related to the facility.</w:t>
      </w:r>
    </w:p>
    <w:p w:rsidR="00F96F6B" w:rsidRPr="00F17908" w:rsidRDefault="00F96F6B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>Work together with HR Department to recruit and retain qualified staff.</w:t>
      </w:r>
    </w:p>
    <w:p w:rsidR="00F96F6B" w:rsidRPr="00F17908" w:rsidRDefault="00F96F6B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>Build and support a strong commitment to team work at the Station and with the two sister stations run by OTS.</w:t>
      </w:r>
    </w:p>
    <w:p w:rsidR="00F96F6B" w:rsidRPr="00F17908" w:rsidRDefault="00F96F6B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>Work with</w:t>
      </w:r>
      <w:r w:rsidR="006F73B1">
        <w:rPr>
          <w:rFonts w:asciiTheme="minorHAnsi" w:hAnsiTheme="minorHAnsi"/>
          <w:spacing w:val="-5"/>
          <w:sz w:val="20"/>
          <w:szCs w:val="20"/>
        </w:rPr>
        <w:t xml:space="preserve"> colleagues in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8C6EDC">
        <w:rPr>
          <w:rFonts w:asciiTheme="minorHAnsi" w:hAnsiTheme="minorHAnsi"/>
          <w:spacing w:val="-5"/>
          <w:sz w:val="20"/>
          <w:szCs w:val="20"/>
        </w:rPr>
        <w:t>central office</w:t>
      </w:r>
      <w:r w:rsidR="006F73B1">
        <w:rPr>
          <w:rFonts w:asciiTheme="minorHAnsi" w:hAnsiTheme="minorHAnsi"/>
          <w:spacing w:val="-5"/>
          <w:sz w:val="20"/>
          <w:szCs w:val="20"/>
        </w:rPr>
        <w:t>s in San Jose</w:t>
      </w:r>
      <w:r w:rsidR="008C6EDC">
        <w:rPr>
          <w:rFonts w:asciiTheme="minorHAnsi" w:hAnsiTheme="minorHAnsi"/>
          <w:spacing w:val="-5"/>
          <w:sz w:val="20"/>
          <w:szCs w:val="20"/>
        </w:rPr>
        <w:t xml:space="preserve"> (CRO)</w:t>
      </w:r>
      <w:r w:rsidR="006F73B1">
        <w:rPr>
          <w:rFonts w:asciiTheme="minorHAnsi" w:hAnsiTheme="minorHAnsi"/>
          <w:spacing w:val="-5"/>
          <w:sz w:val="20"/>
          <w:szCs w:val="20"/>
        </w:rPr>
        <w:t xml:space="preserve"> and North America (NAO) </w:t>
      </w:r>
      <w:r w:rsidRPr="00F17908">
        <w:rPr>
          <w:rFonts w:asciiTheme="minorHAnsi" w:hAnsiTheme="minorHAnsi"/>
          <w:spacing w:val="-5"/>
          <w:sz w:val="20"/>
          <w:szCs w:val="20"/>
        </w:rPr>
        <w:t>build and maintain collaborative relationship</w:t>
      </w:r>
      <w:r w:rsidR="006F73B1">
        <w:rPr>
          <w:rFonts w:asciiTheme="minorHAnsi" w:hAnsiTheme="minorHAnsi"/>
          <w:spacing w:val="-5"/>
          <w:sz w:val="20"/>
          <w:szCs w:val="20"/>
        </w:rPr>
        <w:t>s in the areas of informatics, finance, human resources, operations, and development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. </w:t>
      </w:r>
    </w:p>
    <w:p w:rsidR="00F96F6B" w:rsidRPr="00F17908" w:rsidRDefault="00F96F6B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>Resolve management concerns and student discipline problems.</w:t>
      </w:r>
    </w:p>
    <w:p w:rsidR="00F96F6B" w:rsidRPr="00F17908" w:rsidRDefault="00F96F6B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 xml:space="preserve">Represent the </w:t>
      </w:r>
      <w:r w:rsidR="00000C1C">
        <w:rPr>
          <w:rFonts w:asciiTheme="minorHAnsi" w:hAnsiTheme="minorHAnsi"/>
          <w:spacing w:val="-5"/>
          <w:sz w:val="20"/>
          <w:szCs w:val="20"/>
        </w:rPr>
        <w:t>facility</w:t>
      </w:r>
      <w:r w:rsidR="008C6EDC">
        <w:rPr>
          <w:rFonts w:asciiTheme="minorHAnsi" w:hAnsiTheme="minorHAnsi"/>
          <w:spacing w:val="-5"/>
          <w:sz w:val="20"/>
          <w:szCs w:val="20"/>
        </w:rPr>
        <w:t xml:space="preserve"> in meetings </w:t>
      </w:r>
      <w:r w:rsidR="00750D3E">
        <w:rPr>
          <w:rFonts w:asciiTheme="minorHAnsi" w:hAnsiTheme="minorHAnsi"/>
          <w:spacing w:val="-5"/>
          <w:sz w:val="20"/>
          <w:szCs w:val="20"/>
        </w:rPr>
        <w:t xml:space="preserve">with CRO and </w:t>
      </w:r>
      <w:r w:rsidR="008C6EDC">
        <w:rPr>
          <w:rFonts w:asciiTheme="minorHAnsi" w:hAnsiTheme="minorHAnsi"/>
          <w:spacing w:val="-5"/>
          <w:sz w:val="20"/>
          <w:szCs w:val="20"/>
        </w:rPr>
        <w:t>NAO</w:t>
      </w:r>
      <w:r w:rsidRPr="00F17908">
        <w:rPr>
          <w:rFonts w:asciiTheme="minorHAnsi" w:hAnsiTheme="minorHAnsi"/>
          <w:spacing w:val="-5"/>
          <w:sz w:val="20"/>
          <w:szCs w:val="20"/>
        </w:rPr>
        <w:t>.</w:t>
      </w:r>
    </w:p>
    <w:p w:rsidR="00F96F6B" w:rsidRPr="00F17908" w:rsidRDefault="002F3F86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>Working closely with CRO and NAO,</w:t>
      </w:r>
      <w:r w:rsidR="00F96F6B" w:rsidRPr="00F17908">
        <w:rPr>
          <w:rFonts w:asciiTheme="minorHAnsi" w:hAnsiTheme="minorHAnsi"/>
          <w:spacing w:val="-5"/>
          <w:sz w:val="20"/>
          <w:szCs w:val="20"/>
        </w:rPr>
        <w:t xml:space="preserve"> ensure that all risk management</w:t>
      </w:r>
      <w:r w:rsidR="00F96F6B" w:rsidRPr="00F17908">
        <w:rPr>
          <w:rFonts w:asciiTheme="minorHAnsi" w:hAnsiTheme="minorHAnsi"/>
          <w:spacing w:val="9"/>
          <w:sz w:val="20"/>
          <w:szCs w:val="20"/>
        </w:rPr>
        <w:t xml:space="preserve"> </w:t>
      </w:r>
      <w:r w:rsidR="00F96F6B" w:rsidRPr="00F17908">
        <w:rPr>
          <w:rFonts w:asciiTheme="minorHAnsi" w:hAnsiTheme="minorHAnsi"/>
          <w:spacing w:val="-5"/>
          <w:sz w:val="20"/>
          <w:szCs w:val="20"/>
        </w:rPr>
        <w:t>plans and systems are valid and current, including the Station's Risk Assessment and Management Plans, emergency procedures, evacuation plan, incident reporting, safety audits, and waivers and releases.</w:t>
      </w:r>
    </w:p>
    <w:p w:rsidR="00F96F6B" w:rsidRDefault="00F96F6B" w:rsidP="00750D3E">
      <w:pPr>
        <w:pStyle w:val="Style2"/>
        <w:numPr>
          <w:ilvl w:val="0"/>
          <w:numId w:val="28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 xml:space="preserve">Ensure that the </w:t>
      </w:r>
      <w:r w:rsidR="005A0BFD">
        <w:rPr>
          <w:rFonts w:asciiTheme="minorHAnsi" w:hAnsiTheme="minorHAnsi"/>
          <w:spacing w:val="-5"/>
          <w:sz w:val="20"/>
          <w:szCs w:val="20"/>
        </w:rPr>
        <w:t>Research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 Station operates in a manner that is consistent with local, regional, and national laws, regulations, codes and </w:t>
      </w:r>
      <w:r w:rsidR="006F73B1">
        <w:rPr>
          <w:rFonts w:asciiTheme="minorHAnsi" w:hAnsiTheme="minorHAnsi"/>
          <w:spacing w:val="-5"/>
          <w:sz w:val="20"/>
          <w:szCs w:val="20"/>
        </w:rPr>
        <w:t xml:space="preserve">OTS </w:t>
      </w:r>
      <w:r w:rsidRPr="00F17908">
        <w:rPr>
          <w:rFonts w:asciiTheme="minorHAnsi" w:hAnsiTheme="minorHAnsi"/>
          <w:spacing w:val="-5"/>
          <w:sz w:val="20"/>
          <w:szCs w:val="20"/>
        </w:rPr>
        <w:t>policies and procedures.</w:t>
      </w:r>
    </w:p>
    <w:p w:rsidR="00DD62E6" w:rsidRPr="00F17908" w:rsidRDefault="00DD62E6" w:rsidP="00750D3E">
      <w:pPr>
        <w:pStyle w:val="Style2"/>
        <w:ind w:left="720" w:firstLine="0"/>
        <w:rPr>
          <w:rFonts w:asciiTheme="minorHAnsi" w:hAnsiTheme="minorHAnsi"/>
          <w:spacing w:val="-5"/>
          <w:sz w:val="20"/>
          <w:szCs w:val="20"/>
        </w:rPr>
      </w:pPr>
    </w:p>
    <w:p w:rsidR="00F96F6B" w:rsidRPr="00992BC3" w:rsidRDefault="006F73B1" w:rsidP="00750D3E">
      <w:pPr>
        <w:spacing w:after="0" w:line="240" w:lineRule="auto"/>
        <w:ind w:left="360" w:hanging="360"/>
        <w:rPr>
          <w:rFonts w:asciiTheme="minorHAnsi" w:hAnsiTheme="minorHAnsi"/>
          <w:spacing w:val="-6"/>
          <w:sz w:val="20"/>
          <w:szCs w:val="20"/>
        </w:rPr>
      </w:pPr>
      <w:r>
        <w:rPr>
          <w:rFonts w:asciiTheme="minorHAnsi" w:hAnsiTheme="minorHAnsi"/>
          <w:b/>
          <w:bCs/>
          <w:spacing w:val="4"/>
          <w:sz w:val="20"/>
          <w:szCs w:val="20"/>
        </w:rPr>
        <w:t>b</w:t>
      </w:r>
      <w:r w:rsidR="00DD62E6">
        <w:rPr>
          <w:rFonts w:asciiTheme="minorHAnsi" w:hAnsiTheme="minorHAnsi"/>
          <w:b/>
          <w:bCs/>
          <w:spacing w:val="4"/>
          <w:sz w:val="20"/>
          <w:szCs w:val="20"/>
        </w:rPr>
        <w:t xml:space="preserve">. Research, Educational, and Horticultural </w:t>
      </w:r>
      <w:r w:rsidR="00F96F6B" w:rsidRPr="00F17908">
        <w:rPr>
          <w:rFonts w:asciiTheme="minorHAnsi" w:hAnsiTheme="minorHAnsi"/>
          <w:b/>
          <w:bCs/>
          <w:spacing w:val="4"/>
          <w:sz w:val="20"/>
          <w:szCs w:val="20"/>
        </w:rPr>
        <w:t>Programs</w:t>
      </w:r>
      <w:r w:rsidR="00DD62E6">
        <w:rPr>
          <w:rFonts w:asciiTheme="minorHAnsi" w:hAnsiTheme="minorHAnsi"/>
          <w:b/>
          <w:bCs/>
          <w:spacing w:val="4"/>
          <w:sz w:val="20"/>
          <w:szCs w:val="20"/>
        </w:rPr>
        <w:t>:</w:t>
      </w:r>
      <w:r w:rsidRPr="00F17908">
        <w:rPr>
          <w:rFonts w:asciiTheme="minorHAnsi" w:hAnsiTheme="minorHAnsi"/>
          <w:spacing w:val="2"/>
          <w:sz w:val="20"/>
          <w:szCs w:val="20"/>
        </w:rPr>
        <w:t xml:space="preserve"> </w:t>
      </w:r>
      <w:r w:rsidR="00992BC3" w:rsidRPr="00F17908">
        <w:rPr>
          <w:rFonts w:asciiTheme="minorHAnsi" w:hAnsiTheme="minorHAnsi"/>
          <w:spacing w:val="5"/>
          <w:sz w:val="20"/>
          <w:szCs w:val="20"/>
        </w:rPr>
        <w:t xml:space="preserve">Facilitate the design, implementation, and evaluation of </w:t>
      </w:r>
      <w:r w:rsidR="00750D3E">
        <w:rPr>
          <w:rFonts w:asciiTheme="minorHAnsi" w:hAnsiTheme="minorHAnsi"/>
          <w:spacing w:val="5"/>
          <w:sz w:val="20"/>
          <w:szCs w:val="20"/>
        </w:rPr>
        <w:t xml:space="preserve">research, educational, and horticultural </w:t>
      </w:r>
      <w:r w:rsidR="00992BC3" w:rsidRPr="00F17908">
        <w:rPr>
          <w:rFonts w:asciiTheme="minorHAnsi" w:hAnsiTheme="minorHAnsi"/>
          <w:spacing w:val="4"/>
          <w:sz w:val="20"/>
          <w:szCs w:val="20"/>
        </w:rPr>
        <w:t>programs</w:t>
      </w:r>
      <w:r w:rsidR="00992BC3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DD62E6">
        <w:rPr>
          <w:rFonts w:asciiTheme="minorHAnsi" w:hAnsiTheme="minorHAnsi"/>
          <w:spacing w:val="4"/>
          <w:sz w:val="20"/>
          <w:szCs w:val="20"/>
        </w:rPr>
        <w:t>a</w:t>
      </w:r>
      <w:r w:rsidR="00992BC3">
        <w:rPr>
          <w:rFonts w:asciiTheme="minorHAnsi" w:hAnsiTheme="minorHAnsi"/>
          <w:spacing w:val="4"/>
          <w:sz w:val="20"/>
          <w:szCs w:val="20"/>
        </w:rPr>
        <w:t>t Las Cruces</w:t>
      </w:r>
      <w:r w:rsidR="00992BC3" w:rsidRPr="00F17908">
        <w:rPr>
          <w:rFonts w:asciiTheme="minorHAnsi" w:hAnsiTheme="minorHAnsi"/>
          <w:spacing w:val="-6"/>
          <w:sz w:val="20"/>
          <w:szCs w:val="20"/>
        </w:rPr>
        <w:t>.</w:t>
      </w:r>
      <w:r w:rsidR="00DD62E6">
        <w:rPr>
          <w:rFonts w:asciiTheme="minorHAnsi" w:hAnsiTheme="minorHAnsi"/>
          <w:spacing w:val="-6"/>
          <w:sz w:val="20"/>
          <w:szCs w:val="20"/>
        </w:rPr>
        <w:t xml:space="preserve"> Specifically:</w:t>
      </w:r>
    </w:p>
    <w:p w:rsidR="00931982" w:rsidRPr="00931982" w:rsidRDefault="00DD62E6" w:rsidP="00931982">
      <w:pPr>
        <w:pStyle w:val="ListParagraph"/>
        <w:numPr>
          <w:ilvl w:val="0"/>
          <w:numId w:val="29"/>
        </w:numPr>
        <w:spacing w:after="0" w:line="240" w:lineRule="auto"/>
        <w:rPr>
          <w:rFonts w:asciiTheme="minorHAnsi" w:hAnsiTheme="minorHAnsi"/>
          <w:spacing w:val="-6"/>
          <w:sz w:val="20"/>
          <w:szCs w:val="20"/>
        </w:rPr>
      </w:pPr>
      <w:r w:rsidRPr="00DD62E6">
        <w:rPr>
          <w:rFonts w:asciiTheme="minorHAnsi" w:hAnsiTheme="minorHAnsi"/>
          <w:bCs/>
          <w:spacing w:val="4"/>
          <w:sz w:val="20"/>
          <w:szCs w:val="20"/>
        </w:rPr>
        <w:t>A</w:t>
      </w:r>
      <w:r w:rsidRPr="00DD62E6">
        <w:rPr>
          <w:rFonts w:asciiTheme="minorHAnsi" w:hAnsiTheme="minorHAnsi"/>
          <w:spacing w:val="6"/>
          <w:sz w:val="20"/>
          <w:szCs w:val="20"/>
        </w:rPr>
        <w:t>ttract and facilitate resea</w:t>
      </w:r>
      <w:r>
        <w:rPr>
          <w:rFonts w:asciiTheme="minorHAnsi" w:hAnsiTheme="minorHAnsi"/>
          <w:spacing w:val="6"/>
          <w:sz w:val="20"/>
          <w:szCs w:val="20"/>
        </w:rPr>
        <w:t>rch development at the station.</w:t>
      </w:r>
    </w:p>
    <w:p w:rsidR="00F96F6B" w:rsidRPr="00F17908" w:rsidRDefault="00DD62E6" w:rsidP="00750D3E">
      <w:pPr>
        <w:pStyle w:val="Style2"/>
        <w:numPr>
          <w:ilvl w:val="0"/>
          <w:numId w:val="29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>D</w:t>
      </w:r>
      <w:r w:rsidR="00F96F6B" w:rsidRPr="00F17908">
        <w:rPr>
          <w:rFonts w:asciiTheme="minorHAnsi" w:hAnsiTheme="minorHAnsi"/>
          <w:spacing w:val="-5"/>
          <w:sz w:val="20"/>
          <w:szCs w:val="20"/>
        </w:rPr>
        <w:t>evelop a 5</w:t>
      </w:r>
      <w:r>
        <w:rPr>
          <w:rFonts w:asciiTheme="minorHAnsi" w:hAnsiTheme="minorHAnsi"/>
          <w:spacing w:val="-5"/>
          <w:sz w:val="20"/>
          <w:szCs w:val="20"/>
        </w:rPr>
        <w:t>-</w:t>
      </w:r>
      <w:r w:rsidR="00F96F6B" w:rsidRPr="00F17908">
        <w:rPr>
          <w:rFonts w:asciiTheme="minorHAnsi" w:hAnsiTheme="minorHAnsi"/>
          <w:spacing w:val="-5"/>
          <w:sz w:val="20"/>
          <w:szCs w:val="20"/>
        </w:rPr>
        <w:t>year plan for t</w:t>
      </w:r>
      <w:r>
        <w:rPr>
          <w:rFonts w:asciiTheme="minorHAnsi" w:hAnsiTheme="minorHAnsi"/>
          <w:spacing w:val="-5"/>
          <w:sz w:val="20"/>
          <w:szCs w:val="20"/>
        </w:rPr>
        <w:t xml:space="preserve">he </w:t>
      </w:r>
      <w:r w:rsidR="00750D3E">
        <w:rPr>
          <w:rFonts w:asciiTheme="minorHAnsi" w:hAnsiTheme="minorHAnsi"/>
          <w:spacing w:val="-5"/>
          <w:sz w:val="20"/>
          <w:szCs w:val="20"/>
        </w:rPr>
        <w:t xml:space="preserve">Research </w:t>
      </w:r>
      <w:r>
        <w:rPr>
          <w:rFonts w:asciiTheme="minorHAnsi" w:hAnsiTheme="minorHAnsi"/>
          <w:spacing w:val="-5"/>
          <w:sz w:val="20"/>
          <w:szCs w:val="20"/>
        </w:rPr>
        <w:t>Station to build</w:t>
      </w:r>
      <w:r w:rsidR="00F96F6B" w:rsidRPr="00F17908">
        <w:rPr>
          <w:rFonts w:asciiTheme="minorHAnsi" w:hAnsiTheme="minorHAnsi"/>
          <w:spacing w:val="-5"/>
          <w:sz w:val="20"/>
          <w:szCs w:val="20"/>
        </w:rPr>
        <w:t xml:space="preserve"> research </w:t>
      </w:r>
      <w:r>
        <w:rPr>
          <w:rFonts w:asciiTheme="minorHAnsi" w:hAnsiTheme="minorHAnsi"/>
          <w:spacing w:val="-5"/>
          <w:sz w:val="20"/>
          <w:szCs w:val="20"/>
        </w:rPr>
        <w:t xml:space="preserve">and educational </w:t>
      </w:r>
      <w:r w:rsidR="00F96F6B" w:rsidRPr="00F17908">
        <w:rPr>
          <w:rFonts w:asciiTheme="minorHAnsi" w:hAnsiTheme="minorHAnsi"/>
          <w:spacing w:val="-5"/>
          <w:sz w:val="20"/>
          <w:szCs w:val="20"/>
        </w:rPr>
        <w:t xml:space="preserve">programs </w:t>
      </w:r>
      <w:r>
        <w:rPr>
          <w:rFonts w:asciiTheme="minorHAnsi" w:hAnsiTheme="minorHAnsi"/>
          <w:spacing w:val="-5"/>
          <w:sz w:val="20"/>
          <w:szCs w:val="20"/>
        </w:rPr>
        <w:t>consistent with the organization’s strategic directions (</w:t>
      </w:r>
      <w:hyperlink r:id="rId8" w:history="1">
        <w:r w:rsidRPr="00DD62E6">
          <w:rPr>
            <w:rStyle w:val="Hyperlink"/>
            <w:rFonts w:asciiTheme="minorHAnsi" w:hAnsiTheme="minorHAnsi"/>
            <w:spacing w:val="-5"/>
            <w:sz w:val="20"/>
            <w:szCs w:val="20"/>
          </w:rPr>
          <w:t>OTS Strategic Plan 2015-20</w:t>
        </w:r>
      </w:hyperlink>
      <w:r>
        <w:rPr>
          <w:rFonts w:asciiTheme="minorHAnsi" w:hAnsiTheme="minorHAnsi"/>
          <w:spacing w:val="-5"/>
          <w:sz w:val="20"/>
          <w:szCs w:val="20"/>
        </w:rPr>
        <w:t>).</w:t>
      </w:r>
    </w:p>
    <w:p w:rsidR="00931982" w:rsidRDefault="00F96F6B" w:rsidP="00750D3E">
      <w:pPr>
        <w:pStyle w:val="Style2"/>
        <w:numPr>
          <w:ilvl w:val="0"/>
          <w:numId w:val="29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>Ensure ongoing implementation an</w:t>
      </w:r>
      <w:r w:rsidR="00DD62E6">
        <w:rPr>
          <w:rFonts w:asciiTheme="minorHAnsi" w:hAnsiTheme="minorHAnsi"/>
          <w:spacing w:val="-5"/>
          <w:sz w:val="20"/>
          <w:szCs w:val="20"/>
        </w:rPr>
        <w:t>d evaluation of the Station's 5-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Year Plan including adherence to timelines, </w:t>
      </w:r>
      <w:r w:rsidR="00DD62E6">
        <w:rPr>
          <w:rFonts w:asciiTheme="minorHAnsi" w:hAnsiTheme="minorHAnsi"/>
          <w:spacing w:val="-5"/>
          <w:sz w:val="20"/>
          <w:szCs w:val="20"/>
        </w:rPr>
        <w:t>a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ppropriate data management, and </w:t>
      </w:r>
      <w:r w:rsidR="00DD62E6">
        <w:rPr>
          <w:rFonts w:asciiTheme="minorHAnsi" w:hAnsiTheme="minorHAnsi"/>
          <w:spacing w:val="-5"/>
          <w:sz w:val="20"/>
          <w:szCs w:val="20"/>
        </w:rPr>
        <w:t>a</w:t>
      </w:r>
      <w:r w:rsidR="00931982">
        <w:rPr>
          <w:rFonts w:asciiTheme="minorHAnsi" w:hAnsiTheme="minorHAnsi"/>
          <w:spacing w:val="-5"/>
          <w:sz w:val="20"/>
          <w:szCs w:val="20"/>
        </w:rPr>
        <w:t>chievement of goals.</w:t>
      </w:r>
    </w:p>
    <w:p w:rsidR="00931982" w:rsidRDefault="00931982" w:rsidP="00750D3E">
      <w:pPr>
        <w:pStyle w:val="Style2"/>
        <w:numPr>
          <w:ilvl w:val="0"/>
          <w:numId w:val="29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2"/>
          <w:sz w:val="20"/>
          <w:szCs w:val="20"/>
        </w:rPr>
        <w:t>A</w:t>
      </w:r>
      <w:r w:rsidRPr="00DD62E6">
        <w:rPr>
          <w:rFonts w:asciiTheme="minorHAnsi" w:hAnsiTheme="minorHAnsi"/>
          <w:spacing w:val="2"/>
          <w:sz w:val="20"/>
          <w:szCs w:val="20"/>
        </w:rPr>
        <w:t xml:space="preserve">pply for grants that promote the scientific and administrative needs of the </w:t>
      </w:r>
      <w:r w:rsidRPr="00DD62E6">
        <w:rPr>
          <w:rFonts w:asciiTheme="minorHAnsi" w:hAnsiTheme="minorHAnsi"/>
          <w:spacing w:val="6"/>
          <w:sz w:val="20"/>
          <w:szCs w:val="20"/>
        </w:rPr>
        <w:t>Research Statio</w:t>
      </w:r>
      <w:r>
        <w:rPr>
          <w:rFonts w:asciiTheme="minorHAnsi" w:hAnsiTheme="minorHAnsi"/>
          <w:spacing w:val="6"/>
          <w:sz w:val="20"/>
          <w:szCs w:val="20"/>
        </w:rPr>
        <w:t>n.</w:t>
      </w:r>
    </w:p>
    <w:p w:rsidR="00DD62E6" w:rsidRPr="00F17908" w:rsidRDefault="00DD62E6" w:rsidP="00750D3E">
      <w:pPr>
        <w:pStyle w:val="Style2"/>
        <w:numPr>
          <w:ilvl w:val="0"/>
          <w:numId w:val="29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>Work with staff horticulturalist and station advisory committee to create 5-year plan for Wilson Garden.</w:t>
      </w:r>
    </w:p>
    <w:p w:rsidR="00F96F6B" w:rsidRPr="00F17908" w:rsidRDefault="00F96F6B" w:rsidP="00750D3E">
      <w:pPr>
        <w:pStyle w:val="Style2"/>
        <w:numPr>
          <w:ilvl w:val="0"/>
          <w:numId w:val="29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 xml:space="preserve">Work with instructional faculty of </w:t>
      </w:r>
      <w:r w:rsidR="00DD62E6">
        <w:rPr>
          <w:rFonts w:asciiTheme="minorHAnsi" w:hAnsiTheme="minorHAnsi"/>
          <w:spacing w:val="-5"/>
          <w:sz w:val="20"/>
          <w:szCs w:val="20"/>
        </w:rPr>
        <w:t>OTS courses and faculty-led academic courses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 to facilitate logistics of classes and provide guest lectures and field units as requested.</w:t>
      </w:r>
    </w:p>
    <w:p w:rsidR="00DD62E6" w:rsidRPr="00DD62E6" w:rsidRDefault="00764705" w:rsidP="00750D3E">
      <w:pPr>
        <w:pStyle w:val="Style2"/>
        <w:numPr>
          <w:ilvl w:val="0"/>
          <w:numId w:val="29"/>
        </w:numPr>
        <w:rPr>
          <w:rFonts w:asciiTheme="minorHAnsi" w:hAnsiTheme="minorHAnsi"/>
          <w:spacing w:val="-6"/>
          <w:sz w:val="20"/>
          <w:szCs w:val="20"/>
        </w:rPr>
      </w:pPr>
      <w:r w:rsidRPr="00DD62E6">
        <w:rPr>
          <w:rFonts w:asciiTheme="minorHAnsi" w:hAnsiTheme="minorHAnsi"/>
          <w:spacing w:val="-5"/>
          <w:sz w:val="20"/>
          <w:szCs w:val="20"/>
        </w:rPr>
        <w:t xml:space="preserve">Supervise and encourage usage of the Las Alturas </w:t>
      </w:r>
      <w:r w:rsidR="005A0BFD" w:rsidRPr="00DD62E6">
        <w:rPr>
          <w:rFonts w:asciiTheme="minorHAnsi" w:hAnsiTheme="minorHAnsi"/>
          <w:spacing w:val="-5"/>
          <w:sz w:val="20"/>
          <w:szCs w:val="20"/>
        </w:rPr>
        <w:t>Research</w:t>
      </w:r>
      <w:r w:rsidRPr="00DD62E6">
        <w:rPr>
          <w:rFonts w:asciiTheme="minorHAnsi" w:hAnsiTheme="minorHAnsi"/>
          <w:spacing w:val="-5"/>
          <w:sz w:val="20"/>
          <w:szCs w:val="20"/>
        </w:rPr>
        <w:t xml:space="preserve"> Station by academic groups and the research community. </w:t>
      </w:r>
    </w:p>
    <w:p w:rsidR="00F96F6B" w:rsidRPr="00931982" w:rsidRDefault="00931982" w:rsidP="00931982">
      <w:pPr>
        <w:pStyle w:val="Style2"/>
        <w:numPr>
          <w:ilvl w:val="0"/>
          <w:numId w:val="29"/>
        </w:numPr>
        <w:rPr>
          <w:rFonts w:asciiTheme="minorHAnsi" w:hAnsiTheme="minorHAnsi"/>
          <w:spacing w:val="-6"/>
          <w:sz w:val="20"/>
          <w:szCs w:val="20"/>
        </w:rPr>
      </w:pPr>
      <w:r>
        <w:rPr>
          <w:rFonts w:asciiTheme="minorHAnsi" w:hAnsiTheme="minorHAnsi"/>
          <w:spacing w:val="6"/>
          <w:sz w:val="20"/>
          <w:szCs w:val="20"/>
        </w:rPr>
        <w:t xml:space="preserve">Ensure </w:t>
      </w:r>
      <w:r w:rsidR="00DD62E6" w:rsidRPr="00DD62E6">
        <w:rPr>
          <w:rFonts w:asciiTheme="minorHAnsi" w:hAnsiTheme="minorHAnsi"/>
          <w:spacing w:val="6"/>
          <w:sz w:val="20"/>
          <w:szCs w:val="20"/>
        </w:rPr>
        <w:t xml:space="preserve">compliance with all Costa Rican regulations regarding </w:t>
      </w:r>
      <w:r>
        <w:rPr>
          <w:rFonts w:asciiTheme="minorHAnsi" w:hAnsiTheme="minorHAnsi"/>
          <w:spacing w:val="2"/>
          <w:sz w:val="20"/>
          <w:szCs w:val="20"/>
        </w:rPr>
        <w:t>research.</w:t>
      </w:r>
    </w:p>
    <w:p w:rsidR="00DD62E6" w:rsidRPr="00F17908" w:rsidRDefault="00DD62E6" w:rsidP="00750D3E">
      <w:pPr>
        <w:pStyle w:val="Style2"/>
        <w:ind w:left="720" w:firstLine="0"/>
        <w:rPr>
          <w:rFonts w:asciiTheme="minorHAnsi" w:hAnsiTheme="minorHAnsi"/>
          <w:spacing w:val="-5"/>
          <w:sz w:val="20"/>
          <w:szCs w:val="20"/>
        </w:rPr>
      </w:pPr>
    </w:p>
    <w:p w:rsidR="00F96F6B" w:rsidRDefault="00F96F6B" w:rsidP="00750D3E">
      <w:pPr>
        <w:pStyle w:val="Style1"/>
        <w:ind w:left="0"/>
        <w:rPr>
          <w:rFonts w:asciiTheme="minorHAnsi" w:hAnsiTheme="minorHAnsi"/>
          <w:spacing w:val="1"/>
          <w:sz w:val="20"/>
          <w:szCs w:val="20"/>
        </w:rPr>
      </w:pPr>
      <w:r w:rsidRPr="00F17908">
        <w:rPr>
          <w:rFonts w:asciiTheme="minorHAnsi" w:hAnsiTheme="minorHAnsi"/>
          <w:b/>
          <w:bCs/>
          <w:spacing w:val="1"/>
          <w:sz w:val="20"/>
          <w:szCs w:val="20"/>
        </w:rPr>
        <w:t>3. Public Relations</w:t>
      </w:r>
      <w:r w:rsidR="00756539">
        <w:rPr>
          <w:rFonts w:asciiTheme="minorHAnsi" w:hAnsiTheme="minorHAnsi"/>
          <w:b/>
          <w:bCs/>
          <w:spacing w:val="1"/>
          <w:sz w:val="20"/>
          <w:szCs w:val="20"/>
        </w:rPr>
        <w:t xml:space="preserve">: </w:t>
      </w:r>
      <w:r w:rsidR="00DD62E6">
        <w:rPr>
          <w:rFonts w:asciiTheme="minorHAnsi" w:hAnsiTheme="minorHAnsi"/>
          <w:spacing w:val="5"/>
          <w:sz w:val="20"/>
          <w:szCs w:val="20"/>
        </w:rPr>
        <w:t xml:space="preserve">Represent </w:t>
      </w:r>
      <w:r w:rsidR="00756539" w:rsidRPr="00F17908">
        <w:rPr>
          <w:rFonts w:asciiTheme="minorHAnsi" w:hAnsiTheme="minorHAnsi"/>
          <w:spacing w:val="5"/>
          <w:sz w:val="20"/>
          <w:szCs w:val="20"/>
        </w:rPr>
        <w:t xml:space="preserve">the Station </w:t>
      </w:r>
      <w:r w:rsidR="00DD62E6">
        <w:rPr>
          <w:rFonts w:asciiTheme="minorHAnsi" w:hAnsiTheme="minorHAnsi"/>
          <w:spacing w:val="5"/>
          <w:sz w:val="20"/>
          <w:szCs w:val="20"/>
        </w:rPr>
        <w:t xml:space="preserve">and Garden </w:t>
      </w:r>
      <w:r w:rsidR="00756539" w:rsidRPr="00F17908">
        <w:rPr>
          <w:rFonts w:asciiTheme="minorHAnsi" w:hAnsiTheme="minorHAnsi"/>
          <w:spacing w:val="5"/>
          <w:sz w:val="20"/>
          <w:szCs w:val="20"/>
        </w:rPr>
        <w:t>in local, reg</w:t>
      </w:r>
      <w:r w:rsidR="00DD62E6">
        <w:rPr>
          <w:rFonts w:asciiTheme="minorHAnsi" w:hAnsiTheme="minorHAnsi"/>
          <w:spacing w:val="5"/>
          <w:sz w:val="20"/>
          <w:szCs w:val="20"/>
        </w:rPr>
        <w:t>ional, and international areas</w:t>
      </w:r>
      <w:r w:rsidR="00756539" w:rsidRPr="00F17908">
        <w:rPr>
          <w:rFonts w:asciiTheme="minorHAnsi" w:hAnsiTheme="minorHAnsi"/>
          <w:spacing w:val="1"/>
          <w:sz w:val="20"/>
          <w:szCs w:val="20"/>
        </w:rPr>
        <w:t xml:space="preserve">. </w:t>
      </w:r>
      <w:r w:rsidR="00931982">
        <w:rPr>
          <w:rFonts w:asciiTheme="minorHAnsi" w:hAnsiTheme="minorHAnsi"/>
          <w:spacing w:val="1"/>
          <w:sz w:val="20"/>
          <w:szCs w:val="20"/>
        </w:rPr>
        <w:t>Specifically:</w:t>
      </w:r>
    </w:p>
    <w:p w:rsidR="00DD62E6" w:rsidRDefault="00DD62E6" w:rsidP="00931982">
      <w:pPr>
        <w:pStyle w:val="Style2"/>
        <w:numPr>
          <w:ilvl w:val="0"/>
          <w:numId w:val="30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 xml:space="preserve">Oversee outreach at local, regional, and national levels in the following types of activities: community, </w:t>
      </w:r>
      <w:r>
        <w:rPr>
          <w:rFonts w:asciiTheme="minorHAnsi" w:hAnsiTheme="minorHAnsi"/>
          <w:spacing w:val="-5"/>
          <w:sz w:val="20"/>
          <w:szCs w:val="20"/>
        </w:rPr>
        <w:t>local conservation organizations</w:t>
      </w:r>
      <w:r w:rsidRPr="00F17908">
        <w:rPr>
          <w:rFonts w:asciiTheme="minorHAnsi" w:hAnsiTheme="minorHAnsi"/>
          <w:spacing w:val="-5"/>
          <w:sz w:val="20"/>
          <w:szCs w:val="20"/>
        </w:rPr>
        <w:t>, universities, research organiz</w:t>
      </w:r>
      <w:r>
        <w:rPr>
          <w:rFonts w:asciiTheme="minorHAnsi" w:hAnsiTheme="minorHAnsi"/>
          <w:spacing w:val="-5"/>
          <w:sz w:val="20"/>
          <w:szCs w:val="20"/>
        </w:rPr>
        <w:t>ations, businesses, and government agencies</w:t>
      </w:r>
      <w:r w:rsidRPr="00F17908">
        <w:rPr>
          <w:rFonts w:asciiTheme="minorHAnsi" w:hAnsiTheme="minorHAnsi"/>
          <w:spacing w:val="-5"/>
          <w:sz w:val="20"/>
          <w:szCs w:val="20"/>
        </w:rPr>
        <w:t>.</w:t>
      </w:r>
    </w:p>
    <w:p w:rsidR="0075535C" w:rsidRDefault="0075535C" w:rsidP="00931982">
      <w:pPr>
        <w:pStyle w:val="Style2"/>
        <w:numPr>
          <w:ilvl w:val="0"/>
          <w:numId w:val="30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>Oversee Station environmental education</w:t>
      </w:r>
      <w:r w:rsidR="00931982">
        <w:rPr>
          <w:rFonts w:asciiTheme="minorHAnsi" w:hAnsiTheme="minorHAnsi"/>
          <w:spacing w:val="-5"/>
          <w:sz w:val="20"/>
          <w:szCs w:val="20"/>
        </w:rPr>
        <w:t xml:space="preserve"> and </w:t>
      </w:r>
      <w:r>
        <w:rPr>
          <w:rFonts w:asciiTheme="minorHAnsi" w:hAnsiTheme="minorHAnsi"/>
          <w:spacing w:val="-5"/>
          <w:sz w:val="20"/>
          <w:szCs w:val="20"/>
        </w:rPr>
        <w:t>sustainability</w:t>
      </w:r>
      <w:r w:rsidR="00931982">
        <w:rPr>
          <w:rFonts w:asciiTheme="minorHAnsi" w:hAnsiTheme="minorHAnsi"/>
          <w:spacing w:val="-5"/>
          <w:sz w:val="20"/>
          <w:szCs w:val="20"/>
        </w:rPr>
        <w:t xml:space="preserve"> </w:t>
      </w:r>
      <w:r>
        <w:rPr>
          <w:rFonts w:asciiTheme="minorHAnsi" w:hAnsiTheme="minorHAnsi"/>
          <w:spacing w:val="-5"/>
          <w:sz w:val="20"/>
          <w:szCs w:val="20"/>
        </w:rPr>
        <w:t xml:space="preserve">programs. </w:t>
      </w:r>
    </w:p>
    <w:p w:rsidR="00F96F6B" w:rsidRDefault="00F96F6B" w:rsidP="00931982">
      <w:pPr>
        <w:pStyle w:val="Style2"/>
        <w:numPr>
          <w:ilvl w:val="0"/>
          <w:numId w:val="30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 xml:space="preserve">Identify and pursue possible funding sources in support of the </w:t>
      </w:r>
      <w:r w:rsidR="0075535C">
        <w:rPr>
          <w:rFonts w:asciiTheme="minorHAnsi" w:hAnsiTheme="minorHAnsi"/>
          <w:spacing w:val="-5"/>
          <w:sz w:val="20"/>
          <w:szCs w:val="20"/>
        </w:rPr>
        <w:t>Station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 research projects</w:t>
      </w:r>
      <w:r w:rsidR="0075535C">
        <w:rPr>
          <w:rFonts w:asciiTheme="minorHAnsi" w:hAnsiTheme="minorHAnsi"/>
          <w:spacing w:val="-5"/>
          <w:sz w:val="20"/>
          <w:szCs w:val="20"/>
        </w:rPr>
        <w:t xml:space="preserve">, Station </w:t>
      </w:r>
      <w:r w:rsidR="00DD62E6">
        <w:rPr>
          <w:rFonts w:asciiTheme="minorHAnsi" w:hAnsiTheme="minorHAnsi"/>
          <w:spacing w:val="-5"/>
          <w:sz w:val="20"/>
          <w:szCs w:val="20"/>
        </w:rPr>
        <w:t>facilities</w:t>
      </w:r>
      <w:r w:rsidR="0075535C">
        <w:rPr>
          <w:rFonts w:asciiTheme="minorHAnsi" w:hAnsiTheme="minorHAnsi"/>
          <w:spacing w:val="-5"/>
          <w:sz w:val="20"/>
          <w:szCs w:val="20"/>
        </w:rPr>
        <w:t xml:space="preserve">, </w:t>
      </w:r>
      <w:r w:rsidR="00DD62E6">
        <w:rPr>
          <w:rFonts w:asciiTheme="minorHAnsi" w:hAnsiTheme="minorHAnsi"/>
          <w:spacing w:val="-5"/>
          <w:sz w:val="20"/>
          <w:szCs w:val="20"/>
        </w:rPr>
        <w:t>Wilson Botanical Garden</w:t>
      </w:r>
      <w:r w:rsidR="0075535C">
        <w:rPr>
          <w:rFonts w:asciiTheme="minorHAnsi" w:hAnsiTheme="minorHAnsi"/>
          <w:spacing w:val="-5"/>
          <w:sz w:val="20"/>
          <w:szCs w:val="20"/>
        </w:rPr>
        <w:t>, and outreach programs</w:t>
      </w:r>
      <w:r w:rsidRPr="00F17908">
        <w:rPr>
          <w:rFonts w:asciiTheme="minorHAnsi" w:hAnsiTheme="minorHAnsi"/>
          <w:spacing w:val="-5"/>
          <w:sz w:val="20"/>
          <w:szCs w:val="20"/>
        </w:rPr>
        <w:t>.</w:t>
      </w:r>
    </w:p>
    <w:p w:rsidR="00764705" w:rsidRPr="00DD62E6" w:rsidRDefault="00764705" w:rsidP="00931982">
      <w:pPr>
        <w:pStyle w:val="Style2"/>
        <w:numPr>
          <w:ilvl w:val="0"/>
          <w:numId w:val="30"/>
        </w:numPr>
        <w:rPr>
          <w:rFonts w:asciiTheme="minorHAnsi" w:hAnsiTheme="minorHAnsi"/>
          <w:spacing w:val="-5"/>
          <w:sz w:val="20"/>
          <w:szCs w:val="20"/>
        </w:rPr>
      </w:pPr>
      <w:r w:rsidRPr="00DD62E6">
        <w:rPr>
          <w:rFonts w:asciiTheme="minorHAnsi" w:hAnsiTheme="minorHAnsi"/>
          <w:spacing w:val="-5"/>
          <w:sz w:val="20"/>
          <w:szCs w:val="20"/>
        </w:rPr>
        <w:t xml:space="preserve">Pursue fundraising for the Las Cruces </w:t>
      </w:r>
      <w:r w:rsidR="00DD62E6" w:rsidRPr="00DD62E6">
        <w:rPr>
          <w:rFonts w:asciiTheme="minorHAnsi" w:hAnsiTheme="minorHAnsi"/>
          <w:spacing w:val="-5"/>
          <w:sz w:val="20"/>
          <w:szCs w:val="20"/>
        </w:rPr>
        <w:t>L</w:t>
      </w:r>
      <w:r w:rsidRPr="00DD62E6">
        <w:rPr>
          <w:rFonts w:asciiTheme="minorHAnsi" w:hAnsiTheme="minorHAnsi"/>
          <w:spacing w:val="-5"/>
          <w:sz w:val="20"/>
          <w:szCs w:val="20"/>
        </w:rPr>
        <w:t xml:space="preserve">and </w:t>
      </w:r>
      <w:r w:rsidR="00DD62E6" w:rsidRPr="00DD62E6">
        <w:rPr>
          <w:rFonts w:asciiTheme="minorHAnsi" w:hAnsiTheme="minorHAnsi"/>
          <w:spacing w:val="-5"/>
          <w:sz w:val="20"/>
          <w:szCs w:val="20"/>
        </w:rPr>
        <w:t>C</w:t>
      </w:r>
      <w:r w:rsidRPr="00DD62E6">
        <w:rPr>
          <w:rFonts w:asciiTheme="minorHAnsi" w:hAnsiTheme="minorHAnsi"/>
          <w:spacing w:val="-5"/>
          <w:sz w:val="20"/>
          <w:szCs w:val="20"/>
        </w:rPr>
        <w:t>ampaign in order to make periodic strategic acquisitions that support the Las Cruces-</w:t>
      </w:r>
      <w:proofErr w:type="spellStart"/>
      <w:r w:rsidRPr="00DD62E6">
        <w:rPr>
          <w:rFonts w:asciiTheme="minorHAnsi" w:hAnsiTheme="minorHAnsi"/>
          <w:spacing w:val="-5"/>
          <w:sz w:val="20"/>
          <w:szCs w:val="20"/>
        </w:rPr>
        <w:t>Ngöbe</w:t>
      </w:r>
      <w:proofErr w:type="spellEnd"/>
      <w:r w:rsidRPr="00DD62E6">
        <w:rPr>
          <w:rFonts w:asciiTheme="minorHAnsi" w:hAnsiTheme="minorHAnsi"/>
          <w:spacing w:val="-5"/>
          <w:sz w:val="20"/>
          <w:szCs w:val="20"/>
        </w:rPr>
        <w:t xml:space="preserve"> Biological Corridor campaign.</w:t>
      </w:r>
    </w:p>
    <w:p w:rsidR="00F96F6B" w:rsidRDefault="00F96F6B" w:rsidP="00931982">
      <w:pPr>
        <w:pStyle w:val="Style2"/>
        <w:numPr>
          <w:ilvl w:val="0"/>
          <w:numId w:val="30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 xml:space="preserve">Work with the staff of OTS (CRO, NAO, </w:t>
      </w:r>
      <w:r w:rsidR="008C6EDC">
        <w:rPr>
          <w:rFonts w:asciiTheme="minorHAnsi" w:hAnsiTheme="minorHAnsi"/>
          <w:spacing w:val="-5"/>
          <w:sz w:val="20"/>
          <w:szCs w:val="20"/>
        </w:rPr>
        <w:t>La Selva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, </w:t>
      </w:r>
      <w:r w:rsidR="008C6EDC">
        <w:rPr>
          <w:rFonts w:asciiTheme="minorHAnsi" w:hAnsiTheme="minorHAnsi"/>
          <w:spacing w:val="-5"/>
          <w:sz w:val="20"/>
          <w:szCs w:val="20"/>
        </w:rPr>
        <w:t xml:space="preserve">Palo Verde) to </w:t>
      </w:r>
      <w:r w:rsidR="00DD62E6">
        <w:rPr>
          <w:rFonts w:asciiTheme="minorHAnsi" w:hAnsiTheme="minorHAnsi"/>
          <w:spacing w:val="-5"/>
          <w:sz w:val="20"/>
          <w:szCs w:val="20"/>
        </w:rPr>
        <w:t>create and publish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 marketing materials and </w:t>
      </w:r>
      <w:r w:rsidRPr="00F17908">
        <w:rPr>
          <w:rFonts w:asciiTheme="minorHAnsi" w:hAnsiTheme="minorHAnsi"/>
          <w:spacing w:val="-5"/>
          <w:sz w:val="20"/>
          <w:szCs w:val="20"/>
        </w:rPr>
        <w:lastRenderedPageBreak/>
        <w:t>campaigns.</w:t>
      </w:r>
    </w:p>
    <w:p w:rsidR="00764705" w:rsidRPr="00764705" w:rsidRDefault="00DD62E6" w:rsidP="00931982">
      <w:pPr>
        <w:pStyle w:val="Style2"/>
        <w:numPr>
          <w:ilvl w:val="0"/>
          <w:numId w:val="30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 xml:space="preserve">Oversee </w:t>
      </w:r>
      <w:r w:rsidR="00764705">
        <w:rPr>
          <w:rFonts w:asciiTheme="minorHAnsi" w:hAnsiTheme="minorHAnsi"/>
          <w:spacing w:val="-5"/>
          <w:sz w:val="20"/>
          <w:szCs w:val="20"/>
        </w:rPr>
        <w:t xml:space="preserve">the publication of biannual Las Cruces </w:t>
      </w:r>
      <w:r w:rsidR="00764705" w:rsidRPr="00764705">
        <w:rPr>
          <w:rFonts w:asciiTheme="minorHAnsi" w:hAnsiTheme="minorHAnsi"/>
          <w:i/>
          <w:spacing w:val="-5"/>
          <w:sz w:val="20"/>
          <w:szCs w:val="20"/>
        </w:rPr>
        <w:t>Amigos</w:t>
      </w:r>
      <w:r w:rsidR="00764705">
        <w:rPr>
          <w:rFonts w:asciiTheme="minorHAnsi" w:hAnsiTheme="minorHAnsi"/>
          <w:spacing w:val="-5"/>
          <w:sz w:val="20"/>
          <w:szCs w:val="20"/>
        </w:rPr>
        <w:t xml:space="preserve"> newsletter.</w:t>
      </w:r>
    </w:p>
    <w:p w:rsidR="00F96F6B" w:rsidRDefault="00F96F6B" w:rsidP="00931982">
      <w:pPr>
        <w:pStyle w:val="Style2"/>
        <w:numPr>
          <w:ilvl w:val="0"/>
          <w:numId w:val="30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 xml:space="preserve">Identify opportunities to </w:t>
      </w:r>
      <w:r w:rsidR="00DD62E6">
        <w:rPr>
          <w:rFonts w:asciiTheme="minorHAnsi" w:hAnsiTheme="minorHAnsi"/>
          <w:spacing w:val="-5"/>
          <w:sz w:val="20"/>
          <w:szCs w:val="20"/>
        </w:rPr>
        <w:t xml:space="preserve">integrate 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faculty and students </w:t>
      </w:r>
      <w:r w:rsidR="00DD62E6">
        <w:rPr>
          <w:rFonts w:asciiTheme="minorHAnsi" w:hAnsiTheme="minorHAnsi"/>
          <w:spacing w:val="-5"/>
          <w:sz w:val="20"/>
          <w:szCs w:val="20"/>
        </w:rPr>
        <w:t xml:space="preserve">with </w:t>
      </w:r>
      <w:r w:rsidRPr="00F17908">
        <w:rPr>
          <w:rFonts w:asciiTheme="minorHAnsi" w:hAnsiTheme="minorHAnsi"/>
          <w:spacing w:val="-5"/>
          <w:sz w:val="20"/>
          <w:szCs w:val="20"/>
        </w:rPr>
        <w:t>the Costa Rican academic, research</w:t>
      </w:r>
      <w:r w:rsidR="00931982">
        <w:rPr>
          <w:rFonts w:asciiTheme="minorHAnsi" w:hAnsiTheme="minorHAnsi"/>
          <w:spacing w:val="-5"/>
          <w:sz w:val="20"/>
          <w:szCs w:val="20"/>
        </w:rPr>
        <w:t>,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 and local community; and find ways to enrich the lives of the local community.</w:t>
      </w:r>
    </w:p>
    <w:p w:rsidR="00931982" w:rsidRPr="00931982" w:rsidRDefault="00931982" w:rsidP="00931982">
      <w:pPr>
        <w:pStyle w:val="Style2"/>
        <w:numPr>
          <w:ilvl w:val="0"/>
          <w:numId w:val="30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>W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ork to ensure good relations between the </w:t>
      </w:r>
      <w:r>
        <w:rPr>
          <w:rFonts w:asciiTheme="minorHAnsi" w:hAnsiTheme="minorHAnsi"/>
          <w:spacing w:val="-5"/>
          <w:sz w:val="20"/>
          <w:szCs w:val="20"/>
        </w:rPr>
        <w:t>Research</w:t>
      </w:r>
      <w:r w:rsidRPr="00F17908">
        <w:rPr>
          <w:rFonts w:asciiTheme="minorHAnsi" w:hAnsiTheme="minorHAnsi"/>
          <w:spacing w:val="-5"/>
          <w:sz w:val="20"/>
          <w:szCs w:val="20"/>
        </w:rPr>
        <w:t xml:space="preserve"> Station and local community.</w:t>
      </w:r>
    </w:p>
    <w:p w:rsidR="0075535C" w:rsidRPr="00DD62E6" w:rsidRDefault="0075535C" w:rsidP="00931982">
      <w:pPr>
        <w:pStyle w:val="Style2"/>
        <w:numPr>
          <w:ilvl w:val="0"/>
          <w:numId w:val="30"/>
        </w:numPr>
        <w:rPr>
          <w:rFonts w:asciiTheme="minorHAnsi" w:hAnsiTheme="minorHAnsi"/>
          <w:spacing w:val="-5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>Liaise with Station Advisory Committee for academic and outreach guidance and support.</w:t>
      </w:r>
    </w:p>
    <w:p w:rsidR="00F96F6B" w:rsidRPr="00F17908" w:rsidRDefault="00931982" w:rsidP="00931982">
      <w:pPr>
        <w:pStyle w:val="Style2"/>
        <w:numPr>
          <w:ilvl w:val="0"/>
          <w:numId w:val="30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 xml:space="preserve">Represent the </w:t>
      </w:r>
      <w:r>
        <w:rPr>
          <w:rFonts w:asciiTheme="minorHAnsi" w:hAnsiTheme="minorHAnsi"/>
          <w:spacing w:val="6"/>
          <w:sz w:val="20"/>
          <w:szCs w:val="20"/>
        </w:rPr>
        <w:t>Research</w:t>
      </w:r>
      <w:r w:rsidRPr="00F17908">
        <w:rPr>
          <w:rFonts w:asciiTheme="minorHAnsi" w:hAnsiTheme="minorHAnsi"/>
          <w:spacing w:val="6"/>
          <w:sz w:val="20"/>
          <w:szCs w:val="20"/>
        </w:rPr>
        <w:t xml:space="preserve"> Station </w:t>
      </w:r>
      <w:r>
        <w:rPr>
          <w:rFonts w:asciiTheme="minorHAnsi" w:hAnsiTheme="minorHAnsi"/>
          <w:spacing w:val="-5"/>
          <w:sz w:val="20"/>
          <w:szCs w:val="20"/>
        </w:rPr>
        <w:t xml:space="preserve">and OTS in </w:t>
      </w:r>
      <w:r w:rsidR="00F96F6B" w:rsidRPr="00F17908">
        <w:rPr>
          <w:rFonts w:asciiTheme="minorHAnsi" w:hAnsiTheme="minorHAnsi"/>
          <w:spacing w:val="-5"/>
          <w:sz w:val="20"/>
          <w:szCs w:val="20"/>
        </w:rPr>
        <w:t>relevant local and international conferences, seminars</w:t>
      </w:r>
      <w:r>
        <w:rPr>
          <w:rFonts w:asciiTheme="minorHAnsi" w:hAnsiTheme="minorHAnsi"/>
          <w:spacing w:val="-5"/>
          <w:sz w:val="20"/>
          <w:szCs w:val="20"/>
        </w:rPr>
        <w:t>,</w:t>
      </w:r>
      <w:r w:rsidR="00F96F6B" w:rsidRPr="00F17908">
        <w:rPr>
          <w:rFonts w:asciiTheme="minorHAnsi" w:hAnsiTheme="minorHAnsi"/>
          <w:spacing w:val="-5"/>
          <w:sz w:val="20"/>
          <w:szCs w:val="20"/>
        </w:rPr>
        <w:t xml:space="preserve"> and workshops related to the Station's mission.</w:t>
      </w:r>
    </w:p>
    <w:p w:rsidR="00F96F6B" w:rsidRDefault="00F96F6B" w:rsidP="00931982">
      <w:pPr>
        <w:pStyle w:val="Style2"/>
        <w:numPr>
          <w:ilvl w:val="0"/>
          <w:numId w:val="30"/>
        </w:numPr>
        <w:rPr>
          <w:rFonts w:asciiTheme="minorHAnsi" w:hAnsiTheme="minorHAnsi"/>
          <w:spacing w:val="-5"/>
          <w:sz w:val="20"/>
          <w:szCs w:val="20"/>
        </w:rPr>
      </w:pPr>
      <w:r w:rsidRPr="00F17908">
        <w:rPr>
          <w:rFonts w:asciiTheme="minorHAnsi" w:hAnsiTheme="minorHAnsi"/>
          <w:spacing w:val="-5"/>
          <w:sz w:val="20"/>
          <w:szCs w:val="20"/>
        </w:rPr>
        <w:t>Support Education in its recruiting efforts, as requested.</w:t>
      </w:r>
    </w:p>
    <w:p w:rsidR="008C6EDC" w:rsidRPr="008C6EDC" w:rsidRDefault="008C6EDC" w:rsidP="00750D3E">
      <w:pPr>
        <w:pStyle w:val="Style2"/>
        <w:ind w:left="720" w:firstLine="0"/>
        <w:rPr>
          <w:rFonts w:asciiTheme="minorHAnsi" w:hAnsiTheme="minorHAnsi"/>
          <w:spacing w:val="-5"/>
          <w:sz w:val="20"/>
          <w:szCs w:val="20"/>
        </w:rPr>
      </w:pPr>
    </w:p>
    <w:p w:rsidR="00F96F6B" w:rsidRPr="00F17908" w:rsidRDefault="00F96F6B" w:rsidP="00750D3E">
      <w:pPr>
        <w:pStyle w:val="Style1"/>
        <w:ind w:left="0"/>
        <w:rPr>
          <w:rFonts w:asciiTheme="minorHAnsi" w:hAnsiTheme="minorHAnsi"/>
          <w:spacing w:val="-3"/>
          <w:sz w:val="20"/>
          <w:szCs w:val="20"/>
        </w:rPr>
      </w:pPr>
      <w:r w:rsidRPr="00F17908">
        <w:rPr>
          <w:rFonts w:asciiTheme="minorHAnsi" w:hAnsiTheme="minorHAnsi"/>
          <w:b/>
          <w:bCs/>
          <w:spacing w:val="2"/>
          <w:sz w:val="20"/>
          <w:szCs w:val="20"/>
        </w:rPr>
        <w:t>4. Additional Duties</w:t>
      </w:r>
      <w:r w:rsidR="00756539">
        <w:rPr>
          <w:rFonts w:asciiTheme="minorHAnsi" w:hAnsiTheme="minorHAnsi"/>
          <w:b/>
          <w:bCs/>
          <w:spacing w:val="2"/>
          <w:sz w:val="20"/>
          <w:szCs w:val="20"/>
        </w:rPr>
        <w:t xml:space="preserve">:  </w:t>
      </w:r>
      <w:r w:rsidR="008C6EDC">
        <w:rPr>
          <w:rFonts w:asciiTheme="minorHAnsi" w:hAnsiTheme="minorHAnsi"/>
          <w:spacing w:val="-5"/>
          <w:sz w:val="20"/>
          <w:szCs w:val="20"/>
        </w:rPr>
        <w:t>O</w:t>
      </w:r>
      <w:r w:rsidRPr="00F96F6B">
        <w:rPr>
          <w:rFonts w:asciiTheme="minorHAnsi" w:hAnsiTheme="minorHAnsi"/>
          <w:spacing w:val="-5"/>
          <w:sz w:val="20"/>
          <w:szCs w:val="20"/>
        </w:rPr>
        <w:t xml:space="preserve">ther duties, as assigned by Costa </w:t>
      </w:r>
      <w:r w:rsidR="00756539">
        <w:rPr>
          <w:rFonts w:asciiTheme="minorHAnsi" w:hAnsiTheme="minorHAnsi"/>
          <w:spacing w:val="-5"/>
          <w:sz w:val="20"/>
          <w:szCs w:val="20"/>
        </w:rPr>
        <w:t xml:space="preserve">Rica Director or </w:t>
      </w:r>
      <w:r w:rsidRPr="00F96F6B">
        <w:rPr>
          <w:rFonts w:asciiTheme="minorHAnsi" w:hAnsiTheme="minorHAnsi"/>
          <w:spacing w:val="-5"/>
          <w:sz w:val="20"/>
          <w:szCs w:val="20"/>
        </w:rPr>
        <w:t>the President  &amp; CEO.</w:t>
      </w:r>
    </w:p>
    <w:p w:rsidR="00BD7A7E" w:rsidRPr="00075A9C" w:rsidRDefault="00BD7A7E" w:rsidP="00750D3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BD7A7E" w:rsidRPr="00075A9C" w:rsidRDefault="00F560BE" w:rsidP="00750D3E">
      <w:pPr>
        <w:pStyle w:val="PlainText"/>
        <w:rPr>
          <w:rFonts w:asciiTheme="minorHAnsi" w:hAnsiTheme="minorHAnsi" w:cstheme="minorHAnsi"/>
          <w:b/>
          <w:sz w:val="20"/>
          <w:szCs w:val="20"/>
        </w:rPr>
      </w:pPr>
      <w:r w:rsidRPr="00075A9C">
        <w:rPr>
          <w:rFonts w:asciiTheme="minorHAnsi" w:hAnsiTheme="minorHAnsi" w:cstheme="minorHAnsi"/>
          <w:b/>
          <w:sz w:val="20"/>
          <w:szCs w:val="20"/>
        </w:rPr>
        <w:t>To apply:</w:t>
      </w:r>
    </w:p>
    <w:p w:rsidR="00BD7A7E" w:rsidRDefault="00BD7A7E" w:rsidP="00750D3E">
      <w:pPr>
        <w:pStyle w:val="PlainText"/>
        <w:rPr>
          <w:rStyle w:val="Hyperlink"/>
          <w:rFonts w:asciiTheme="minorHAnsi" w:hAnsiTheme="minorHAnsi" w:cstheme="minorHAnsi"/>
          <w:sz w:val="20"/>
          <w:szCs w:val="20"/>
        </w:rPr>
      </w:pPr>
      <w:r w:rsidRPr="00075A9C">
        <w:rPr>
          <w:rFonts w:asciiTheme="minorHAnsi" w:hAnsiTheme="minorHAnsi" w:cstheme="minorHAnsi"/>
          <w:sz w:val="20"/>
          <w:szCs w:val="20"/>
        </w:rPr>
        <w:t xml:space="preserve">Submit </w:t>
      </w:r>
      <w:r w:rsidR="00764705">
        <w:rPr>
          <w:rFonts w:asciiTheme="minorHAnsi" w:hAnsiTheme="minorHAnsi" w:cstheme="minorHAnsi"/>
          <w:sz w:val="20"/>
          <w:szCs w:val="20"/>
        </w:rPr>
        <w:t xml:space="preserve">a </w:t>
      </w:r>
      <w:proofErr w:type="spellStart"/>
      <w:r w:rsidR="00764705">
        <w:rPr>
          <w:rFonts w:asciiTheme="minorHAnsi" w:hAnsiTheme="minorHAnsi" w:cstheme="minorHAnsi"/>
          <w:sz w:val="20"/>
          <w:szCs w:val="20"/>
        </w:rPr>
        <w:t>resumé</w:t>
      </w:r>
      <w:proofErr w:type="spellEnd"/>
      <w:r w:rsidR="00764705">
        <w:rPr>
          <w:rFonts w:asciiTheme="minorHAnsi" w:hAnsiTheme="minorHAnsi" w:cstheme="minorHAnsi"/>
          <w:sz w:val="20"/>
          <w:szCs w:val="20"/>
        </w:rPr>
        <w:t xml:space="preserve">, </w:t>
      </w:r>
      <w:r w:rsidRPr="00075A9C">
        <w:rPr>
          <w:rFonts w:asciiTheme="minorHAnsi" w:hAnsiTheme="minorHAnsi" w:cstheme="minorHAnsi"/>
          <w:sz w:val="20"/>
          <w:szCs w:val="20"/>
        </w:rPr>
        <w:t xml:space="preserve">cover letter, list of </w:t>
      </w:r>
      <w:r w:rsidR="0020087F">
        <w:rPr>
          <w:rFonts w:asciiTheme="minorHAnsi" w:hAnsiTheme="minorHAnsi" w:cstheme="minorHAnsi"/>
          <w:sz w:val="20"/>
          <w:szCs w:val="20"/>
        </w:rPr>
        <w:t>references</w:t>
      </w:r>
      <w:r w:rsidR="003476C6">
        <w:rPr>
          <w:rFonts w:asciiTheme="minorHAnsi" w:hAnsiTheme="minorHAnsi" w:cstheme="minorHAnsi"/>
          <w:sz w:val="20"/>
          <w:szCs w:val="20"/>
        </w:rPr>
        <w:t>,</w:t>
      </w:r>
      <w:r w:rsidR="0020087F">
        <w:rPr>
          <w:rFonts w:asciiTheme="minorHAnsi" w:hAnsiTheme="minorHAnsi" w:cstheme="minorHAnsi"/>
          <w:sz w:val="20"/>
          <w:szCs w:val="20"/>
        </w:rPr>
        <w:t xml:space="preserve"> </w:t>
      </w:r>
      <w:r w:rsidRPr="00075A9C">
        <w:rPr>
          <w:rFonts w:asciiTheme="minorHAnsi" w:hAnsiTheme="minorHAnsi" w:cstheme="minorHAnsi"/>
          <w:sz w:val="20"/>
          <w:szCs w:val="20"/>
        </w:rPr>
        <w:t xml:space="preserve">and statement of </w:t>
      </w:r>
      <w:r w:rsidR="002D4D06" w:rsidRPr="00D66CD8">
        <w:rPr>
          <w:rFonts w:asciiTheme="minorHAnsi" w:hAnsiTheme="minorHAnsi" w:cstheme="minorHAnsi"/>
          <w:sz w:val="20"/>
          <w:szCs w:val="20"/>
        </w:rPr>
        <w:t>scientific</w:t>
      </w:r>
      <w:r w:rsidR="00777085" w:rsidRPr="00D66CD8">
        <w:rPr>
          <w:rFonts w:asciiTheme="minorHAnsi" w:hAnsiTheme="minorHAnsi" w:cstheme="minorHAnsi"/>
          <w:sz w:val="20"/>
          <w:szCs w:val="20"/>
        </w:rPr>
        <w:t xml:space="preserve">, </w:t>
      </w:r>
      <w:r w:rsidR="004E30EF" w:rsidRPr="00D66CD8">
        <w:rPr>
          <w:rFonts w:asciiTheme="minorHAnsi" w:hAnsiTheme="minorHAnsi" w:cstheme="minorHAnsi"/>
          <w:sz w:val="20"/>
          <w:szCs w:val="20"/>
        </w:rPr>
        <w:t>e</w:t>
      </w:r>
      <w:r w:rsidR="002D4D06" w:rsidRPr="00D66CD8">
        <w:rPr>
          <w:rFonts w:asciiTheme="minorHAnsi" w:hAnsiTheme="minorHAnsi" w:cstheme="minorHAnsi"/>
          <w:sz w:val="20"/>
          <w:szCs w:val="20"/>
        </w:rPr>
        <w:t xml:space="preserve">ducational </w:t>
      </w:r>
      <w:r w:rsidR="004E30EF" w:rsidRPr="00D66CD8">
        <w:rPr>
          <w:rFonts w:asciiTheme="minorHAnsi" w:hAnsiTheme="minorHAnsi" w:cstheme="minorHAnsi"/>
          <w:sz w:val="20"/>
          <w:szCs w:val="20"/>
        </w:rPr>
        <w:t xml:space="preserve">and </w:t>
      </w:r>
      <w:r w:rsidR="00C465A9" w:rsidRPr="00075A9C">
        <w:rPr>
          <w:rFonts w:asciiTheme="minorHAnsi" w:hAnsiTheme="minorHAnsi" w:cstheme="minorHAnsi"/>
          <w:sz w:val="20"/>
          <w:szCs w:val="20"/>
        </w:rPr>
        <w:t>management</w:t>
      </w:r>
      <w:r w:rsidR="004E30EF">
        <w:rPr>
          <w:rFonts w:asciiTheme="minorHAnsi" w:hAnsiTheme="minorHAnsi" w:cstheme="minorHAnsi"/>
          <w:sz w:val="20"/>
          <w:szCs w:val="20"/>
        </w:rPr>
        <w:t xml:space="preserve"> </w:t>
      </w:r>
      <w:r w:rsidR="00F560BE" w:rsidRPr="00075A9C">
        <w:rPr>
          <w:rFonts w:asciiTheme="minorHAnsi" w:hAnsiTheme="minorHAnsi" w:cstheme="minorHAnsi"/>
          <w:sz w:val="20"/>
          <w:szCs w:val="20"/>
        </w:rPr>
        <w:t>philosophy.</w:t>
      </w:r>
      <w:r w:rsidR="00777085">
        <w:rPr>
          <w:rFonts w:asciiTheme="minorHAnsi" w:hAnsiTheme="minorHAnsi" w:cstheme="minorHAnsi"/>
          <w:sz w:val="20"/>
          <w:szCs w:val="20"/>
        </w:rPr>
        <w:t xml:space="preserve"> </w:t>
      </w:r>
      <w:r w:rsidRPr="00075A9C">
        <w:rPr>
          <w:rFonts w:asciiTheme="minorHAnsi" w:hAnsiTheme="minorHAnsi" w:cstheme="minorHAnsi"/>
          <w:sz w:val="20"/>
          <w:szCs w:val="20"/>
        </w:rPr>
        <w:t xml:space="preserve">Electronic applications are </w:t>
      </w:r>
      <w:r w:rsidR="00B467BB">
        <w:rPr>
          <w:rFonts w:asciiTheme="minorHAnsi" w:hAnsiTheme="minorHAnsi" w:cstheme="minorHAnsi"/>
          <w:sz w:val="20"/>
          <w:szCs w:val="20"/>
        </w:rPr>
        <w:t>required</w:t>
      </w:r>
      <w:r w:rsidRPr="00075A9C">
        <w:rPr>
          <w:rFonts w:asciiTheme="minorHAnsi" w:hAnsiTheme="minorHAnsi" w:cstheme="minorHAnsi"/>
          <w:sz w:val="20"/>
          <w:szCs w:val="20"/>
        </w:rPr>
        <w:t xml:space="preserve"> and </w:t>
      </w:r>
      <w:r w:rsidR="00B467BB">
        <w:rPr>
          <w:rFonts w:asciiTheme="minorHAnsi" w:hAnsiTheme="minorHAnsi" w:cstheme="minorHAnsi"/>
          <w:sz w:val="20"/>
          <w:szCs w:val="20"/>
        </w:rPr>
        <w:t>can</w:t>
      </w:r>
      <w:r w:rsidRPr="00075A9C">
        <w:rPr>
          <w:rFonts w:asciiTheme="minorHAnsi" w:hAnsiTheme="minorHAnsi" w:cstheme="minorHAnsi"/>
          <w:sz w:val="20"/>
          <w:szCs w:val="20"/>
        </w:rPr>
        <w:t xml:space="preserve"> be submitted online via the OTS website: </w:t>
      </w:r>
      <w:hyperlink r:id="rId9" w:history="1">
        <w:r w:rsidRPr="00075A9C">
          <w:rPr>
            <w:rStyle w:val="Hyperlink"/>
            <w:rFonts w:asciiTheme="minorHAnsi" w:hAnsiTheme="minorHAnsi" w:cstheme="minorHAnsi"/>
            <w:sz w:val="20"/>
            <w:szCs w:val="20"/>
          </w:rPr>
          <w:t>http://www.ots.ac.cr</w:t>
        </w:r>
        <w:bookmarkStart w:id="0" w:name="_GoBack"/>
        <w:bookmarkEnd w:id="0"/>
        <w:r w:rsidRPr="00075A9C">
          <w:rPr>
            <w:rStyle w:val="Hyperlink"/>
            <w:rFonts w:asciiTheme="minorHAnsi" w:hAnsiTheme="minorHAnsi" w:cstheme="minorHAnsi"/>
            <w:sz w:val="20"/>
            <w:szCs w:val="20"/>
          </w:rPr>
          <w:t>/jobs</w:t>
        </w:r>
      </w:hyperlink>
    </w:p>
    <w:p w:rsidR="00B467BB" w:rsidRDefault="00B467BB" w:rsidP="00750D3E">
      <w:pPr>
        <w:pStyle w:val="PlainText"/>
        <w:rPr>
          <w:rStyle w:val="Hyperlink"/>
          <w:rFonts w:asciiTheme="minorHAnsi" w:hAnsiTheme="minorHAnsi" w:cstheme="minorHAnsi"/>
          <w:sz w:val="20"/>
          <w:szCs w:val="20"/>
        </w:rPr>
      </w:pPr>
    </w:p>
    <w:p w:rsidR="0020087F" w:rsidRDefault="00B467BB" w:rsidP="00750D3E">
      <w:pPr>
        <w:pStyle w:val="PlainTex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Questions should be addressed to </w:t>
      </w:r>
      <w:r w:rsidRPr="00075A9C">
        <w:rPr>
          <w:rFonts w:asciiTheme="minorHAnsi" w:hAnsiTheme="minorHAnsi" w:cstheme="minorHAnsi"/>
          <w:sz w:val="20"/>
          <w:szCs w:val="20"/>
        </w:rPr>
        <w:t xml:space="preserve">Dr. </w:t>
      </w:r>
      <w:r>
        <w:rPr>
          <w:rFonts w:asciiTheme="minorHAnsi" w:hAnsiTheme="minorHAnsi" w:cstheme="minorHAnsi"/>
          <w:sz w:val="20"/>
          <w:szCs w:val="20"/>
        </w:rPr>
        <w:t>Liana Babbar,</w:t>
      </w:r>
      <w:r w:rsidRPr="00320B88">
        <w:rPr>
          <w:rFonts w:asciiTheme="minorHAnsi" w:hAnsiTheme="minorHAnsi"/>
          <w:spacing w:val="-3"/>
          <w:sz w:val="20"/>
          <w:szCs w:val="20"/>
        </w:rPr>
        <w:t xml:space="preserve"> </w:t>
      </w:r>
      <w:r w:rsidRPr="00F17908">
        <w:rPr>
          <w:rFonts w:asciiTheme="minorHAnsi" w:hAnsiTheme="minorHAnsi"/>
          <w:spacing w:val="-3"/>
          <w:sz w:val="20"/>
          <w:szCs w:val="20"/>
        </w:rPr>
        <w:t>Costa Rica Director</w:t>
      </w:r>
      <w:r w:rsidRPr="00075A9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General at:</w:t>
      </w:r>
      <w:r w:rsidRPr="00075A9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467BB" w:rsidRPr="00075A9C" w:rsidRDefault="00F11280" w:rsidP="00750D3E">
      <w:pPr>
        <w:pStyle w:val="PlainText"/>
        <w:rPr>
          <w:rFonts w:asciiTheme="minorHAnsi" w:hAnsiTheme="minorHAnsi" w:cstheme="minorHAnsi"/>
          <w:sz w:val="20"/>
          <w:szCs w:val="20"/>
        </w:rPr>
      </w:pPr>
      <w:hyperlink r:id="rId10" w:history="1">
        <w:r w:rsidR="00B467BB" w:rsidRPr="0011776C">
          <w:rPr>
            <w:rStyle w:val="Hyperlink"/>
            <w:rFonts w:asciiTheme="minorHAnsi" w:hAnsiTheme="minorHAnsi" w:cstheme="minorHAnsi"/>
            <w:sz w:val="20"/>
            <w:szCs w:val="20"/>
          </w:rPr>
          <w:t>liana.babbar@tropicalstudies.org</w:t>
        </w:r>
      </w:hyperlink>
    </w:p>
    <w:p w:rsidR="00B467BB" w:rsidRDefault="00B467BB" w:rsidP="00750D3E">
      <w:pPr>
        <w:pStyle w:val="PlainText"/>
        <w:rPr>
          <w:rStyle w:val="Hyperlink"/>
          <w:rFonts w:asciiTheme="minorHAnsi" w:hAnsiTheme="minorHAnsi" w:cstheme="minorHAnsi"/>
          <w:sz w:val="20"/>
          <w:szCs w:val="20"/>
        </w:rPr>
      </w:pPr>
    </w:p>
    <w:p w:rsidR="00F7589C" w:rsidRPr="0047190D" w:rsidRDefault="00D66CD8" w:rsidP="00750D3E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D66CD8">
        <w:rPr>
          <w:rFonts w:asciiTheme="minorHAnsi" w:hAnsiTheme="minorHAnsi" w:cstheme="minorHAnsi"/>
          <w:sz w:val="20"/>
          <w:szCs w:val="20"/>
        </w:rPr>
        <w:t xml:space="preserve">OTS is an equal opportunity and affirmative action employer. </w:t>
      </w:r>
    </w:p>
    <w:sectPr w:rsidR="00F7589C" w:rsidRPr="0047190D" w:rsidSect="00FF6E5A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280" w:rsidRDefault="00F11280" w:rsidP="000317E9">
      <w:pPr>
        <w:spacing w:after="0" w:line="240" w:lineRule="auto"/>
      </w:pPr>
      <w:r>
        <w:separator/>
      </w:r>
    </w:p>
  </w:endnote>
  <w:endnote w:type="continuationSeparator" w:id="0">
    <w:p w:rsidR="00F11280" w:rsidRDefault="00F11280" w:rsidP="00031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ill Sans MT Ext Condensed Bold">
    <w:panose1 w:val="020B09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280" w:rsidRDefault="00F11280" w:rsidP="000317E9">
      <w:pPr>
        <w:spacing w:after="0" w:line="240" w:lineRule="auto"/>
      </w:pPr>
      <w:r>
        <w:separator/>
      </w:r>
    </w:p>
  </w:footnote>
  <w:footnote w:type="continuationSeparator" w:id="0">
    <w:p w:rsidR="00F11280" w:rsidRDefault="00F11280" w:rsidP="00031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C1C" w:rsidRDefault="00977BAA" w:rsidP="00977BAA">
    <w:pPr>
      <w:pStyle w:val="Header"/>
      <w:rPr>
        <w:rFonts w:ascii="Verdana" w:hAnsi="Verdana" w:cs="Arial"/>
        <w:sz w:val="20"/>
        <w:szCs w:val="20"/>
      </w:rPr>
    </w:pPr>
    <w:r>
      <w:rPr>
        <w:rFonts w:ascii="Verdana" w:hAnsi="Verdana" w:cs="Arial"/>
        <w:noProof/>
        <w:sz w:val="20"/>
        <w:szCs w:val="20"/>
      </w:rPr>
      <w:drawing>
        <wp:inline distT="0" distB="0" distL="0" distR="0" wp14:anchorId="6D560758" wp14:editId="029314A0">
          <wp:extent cx="4029075" cy="586713"/>
          <wp:effectExtent l="0" t="0" r="0" b="444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 Logo (OTS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9075" cy="586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A3C77"/>
    <w:multiLevelType w:val="hybridMultilevel"/>
    <w:tmpl w:val="59C89F3A"/>
    <w:lvl w:ilvl="0" w:tplc="4E7A30A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81DD5"/>
    <w:multiLevelType w:val="hybridMultilevel"/>
    <w:tmpl w:val="70FAC1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F278C"/>
    <w:multiLevelType w:val="hybridMultilevel"/>
    <w:tmpl w:val="F5A8C0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602EA92">
      <w:numFmt w:val="bullet"/>
      <w:lvlText w:val=""/>
      <w:lvlJc w:val="left"/>
      <w:pPr>
        <w:ind w:left="1440" w:hanging="360"/>
      </w:pPr>
      <w:rPr>
        <w:rFonts w:ascii="Wingdings" w:eastAsia="Calibri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106E8"/>
    <w:multiLevelType w:val="hybridMultilevel"/>
    <w:tmpl w:val="3F32B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B2C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C6E65DA"/>
    <w:multiLevelType w:val="hybridMultilevel"/>
    <w:tmpl w:val="77847872"/>
    <w:lvl w:ilvl="0" w:tplc="F6E208D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35619"/>
    <w:multiLevelType w:val="hybridMultilevel"/>
    <w:tmpl w:val="7E3070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552B2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F591CA3"/>
    <w:multiLevelType w:val="hybridMultilevel"/>
    <w:tmpl w:val="79C03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80135"/>
    <w:multiLevelType w:val="hybridMultilevel"/>
    <w:tmpl w:val="0B16BD10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366E5B76"/>
    <w:multiLevelType w:val="hybridMultilevel"/>
    <w:tmpl w:val="104449D8"/>
    <w:lvl w:ilvl="0" w:tplc="737E2DC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C2F49"/>
    <w:multiLevelType w:val="hybridMultilevel"/>
    <w:tmpl w:val="657E0A2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B3A4E20"/>
    <w:multiLevelType w:val="hybridMultilevel"/>
    <w:tmpl w:val="F2D09B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32025"/>
    <w:multiLevelType w:val="hybridMultilevel"/>
    <w:tmpl w:val="C72A3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D3B38"/>
    <w:multiLevelType w:val="hybridMultilevel"/>
    <w:tmpl w:val="E4041FAA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5" w15:restartNumberingAfterBreak="0">
    <w:nsid w:val="4F441782"/>
    <w:multiLevelType w:val="hybridMultilevel"/>
    <w:tmpl w:val="20A010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0227E48"/>
    <w:multiLevelType w:val="hybridMultilevel"/>
    <w:tmpl w:val="DCB6CB20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8267010"/>
    <w:multiLevelType w:val="singleLevel"/>
    <w:tmpl w:val="0C83F15F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</w:rPr>
    </w:lvl>
  </w:abstractNum>
  <w:abstractNum w:abstractNumId="18" w15:restartNumberingAfterBreak="0">
    <w:nsid w:val="5860136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8FD31A0"/>
    <w:multiLevelType w:val="hybridMultilevel"/>
    <w:tmpl w:val="E948EB4E"/>
    <w:lvl w:ilvl="0" w:tplc="A85C70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C4E52"/>
    <w:multiLevelType w:val="hybridMultilevel"/>
    <w:tmpl w:val="D2964E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0F55DC8"/>
    <w:multiLevelType w:val="hybridMultilevel"/>
    <w:tmpl w:val="10F4D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D77BDA"/>
    <w:multiLevelType w:val="hybridMultilevel"/>
    <w:tmpl w:val="6F1AC5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BA4465E"/>
    <w:multiLevelType w:val="hybridMultilevel"/>
    <w:tmpl w:val="7870B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25F48"/>
    <w:multiLevelType w:val="hybridMultilevel"/>
    <w:tmpl w:val="5046206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141E006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2"/>
      </w:rPr>
    </w:lvl>
    <w:lvl w:ilvl="2" w:tplc="A85C709A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rebuchet MS" w:eastAsia="Gill Sans MT Ext Condensed Bold" w:hAnsi="Trebuchet MS" w:cs="Gill Sans MT Ext Condensed Bold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5" w15:restartNumberingAfterBreak="0">
    <w:nsid w:val="77D16147"/>
    <w:multiLevelType w:val="hybridMultilevel"/>
    <w:tmpl w:val="48BCB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63531"/>
    <w:multiLevelType w:val="hybridMultilevel"/>
    <w:tmpl w:val="A61052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EFD7A7A"/>
    <w:multiLevelType w:val="hybridMultilevel"/>
    <w:tmpl w:val="CB9CD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3"/>
  </w:num>
  <w:num w:numId="5">
    <w:abstractNumId w:val="7"/>
  </w:num>
  <w:num w:numId="6">
    <w:abstractNumId w:val="18"/>
  </w:num>
  <w:num w:numId="7">
    <w:abstractNumId w:val="4"/>
  </w:num>
  <w:num w:numId="8">
    <w:abstractNumId w:val="25"/>
  </w:num>
  <w:num w:numId="9">
    <w:abstractNumId w:val="23"/>
  </w:num>
  <w:num w:numId="10">
    <w:abstractNumId w:val="14"/>
  </w:num>
  <w:num w:numId="11">
    <w:abstractNumId w:val="24"/>
  </w:num>
  <w:num w:numId="12">
    <w:abstractNumId w:val="9"/>
  </w:num>
  <w:num w:numId="13">
    <w:abstractNumId w:val="2"/>
  </w:num>
  <w:num w:numId="14">
    <w:abstractNumId w:val="27"/>
  </w:num>
  <w:num w:numId="15">
    <w:abstractNumId w:val="8"/>
  </w:num>
  <w:num w:numId="16">
    <w:abstractNumId w:val="21"/>
  </w:num>
  <w:num w:numId="17">
    <w:abstractNumId w:val="11"/>
  </w:num>
  <w:num w:numId="18">
    <w:abstractNumId w:val="16"/>
  </w:num>
  <w:num w:numId="19">
    <w:abstractNumId w:val="18"/>
  </w:num>
  <w:num w:numId="20">
    <w:abstractNumId w:val="22"/>
  </w:num>
  <w:num w:numId="21">
    <w:abstractNumId w:val="26"/>
  </w:num>
  <w:num w:numId="22">
    <w:abstractNumId w:val="6"/>
  </w:num>
  <w:num w:numId="23">
    <w:abstractNumId w:val="15"/>
  </w:num>
  <w:num w:numId="24">
    <w:abstractNumId w:val="20"/>
  </w:num>
  <w:num w:numId="25">
    <w:abstractNumId w:val="17"/>
  </w:num>
  <w:num w:numId="26">
    <w:abstractNumId w:val="19"/>
  </w:num>
  <w:num w:numId="27">
    <w:abstractNumId w:val="26"/>
  </w:num>
  <w:num w:numId="28">
    <w:abstractNumId w:val="1"/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BD"/>
    <w:rsid w:val="00000C1C"/>
    <w:rsid w:val="00001754"/>
    <w:rsid w:val="00020EC6"/>
    <w:rsid w:val="000229FF"/>
    <w:rsid w:val="000262D0"/>
    <w:rsid w:val="00030D3A"/>
    <w:rsid w:val="000317E9"/>
    <w:rsid w:val="0003528B"/>
    <w:rsid w:val="000377E2"/>
    <w:rsid w:val="00042379"/>
    <w:rsid w:val="00064AC0"/>
    <w:rsid w:val="00075A9C"/>
    <w:rsid w:val="00087050"/>
    <w:rsid w:val="00091E56"/>
    <w:rsid w:val="000C2DA2"/>
    <w:rsid w:val="000C39C8"/>
    <w:rsid w:val="000F673B"/>
    <w:rsid w:val="000F7A94"/>
    <w:rsid w:val="0011652A"/>
    <w:rsid w:val="00121D8D"/>
    <w:rsid w:val="0012479B"/>
    <w:rsid w:val="00131DE0"/>
    <w:rsid w:val="00165AB4"/>
    <w:rsid w:val="00182394"/>
    <w:rsid w:val="00190932"/>
    <w:rsid w:val="00192953"/>
    <w:rsid w:val="001A3F4D"/>
    <w:rsid w:val="001A5118"/>
    <w:rsid w:val="001B3CED"/>
    <w:rsid w:val="001B45E9"/>
    <w:rsid w:val="001D72D7"/>
    <w:rsid w:val="001D79C5"/>
    <w:rsid w:val="001E650F"/>
    <w:rsid w:val="001E6EA9"/>
    <w:rsid w:val="001F605B"/>
    <w:rsid w:val="0020087F"/>
    <w:rsid w:val="00203A23"/>
    <w:rsid w:val="00206416"/>
    <w:rsid w:val="00224840"/>
    <w:rsid w:val="00232977"/>
    <w:rsid w:val="00235071"/>
    <w:rsid w:val="0023528B"/>
    <w:rsid w:val="00235D77"/>
    <w:rsid w:val="002363BF"/>
    <w:rsid w:val="00253B16"/>
    <w:rsid w:val="00255179"/>
    <w:rsid w:val="002608CA"/>
    <w:rsid w:val="00280468"/>
    <w:rsid w:val="00287E14"/>
    <w:rsid w:val="00294303"/>
    <w:rsid w:val="002A0D80"/>
    <w:rsid w:val="002A35AD"/>
    <w:rsid w:val="002A4F5C"/>
    <w:rsid w:val="002C2829"/>
    <w:rsid w:val="002D4D06"/>
    <w:rsid w:val="002E7F09"/>
    <w:rsid w:val="002F3F86"/>
    <w:rsid w:val="00304727"/>
    <w:rsid w:val="00311CBC"/>
    <w:rsid w:val="00314848"/>
    <w:rsid w:val="00320B88"/>
    <w:rsid w:val="00323DEE"/>
    <w:rsid w:val="003367B3"/>
    <w:rsid w:val="00346003"/>
    <w:rsid w:val="003476C6"/>
    <w:rsid w:val="003667FF"/>
    <w:rsid w:val="0037358D"/>
    <w:rsid w:val="00381B56"/>
    <w:rsid w:val="00384BA6"/>
    <w:rsid w:val="003B79A0"/>
    <w:rsid w:val="003E6774"/>
    <w:rsid w:val="003F022E"/>
    <w:rsid w:val="00423BE8"/>
    <w:rsid w:val="00424E22"/>
    <w:rsid w:val="00433E19"/>
    <w:rsid w:val="004470D0"/>
    <w:rsid w:val="00452B20"/>
    <w:rsid w:val="00465E21"/>
    <w:rsid w:val="0047190D"/>
    <w:rsid w:val="00474E76"/>
    <w:rsid w:val="00485F47"/>
    <w:rsid w:val="00486703"/>
    <w:rsid w:val="004875CC"/>
    <w:rsid w:val="004B1EAC"/>
    <w:rsid w:val="004B38AF"/>
    <w:rsid w:val="004C15D3"/>
    <w:rsid w:val="004E30EF"/>
    <w:rsid w:val="004F6CED"/>
    <w:rsid w:val="00526785"/>
    <w:rsid w:val="00531740"/>
    <w:rsid w:val="005512A2"/>
    <w:rsid w:val="0056135A"/>
    <w:rsid w:val="005615D6"/>
    <w:rsid w:val="00563603"/>
    <w:rsid w:val="005639EC"/>
    <w:rsid w:val="005711FA"/>
    <w:rsid w:val="00576127"/>
    <w:rsid w:val="00582AFE"/>
    <w:rsid w:val="0059191F"/>
    <w:rsid w:val="005965E4"/>
    <w:rsid w:val="00596C83"/>
    <w:rsid w:val="005A0BFD"/>
    <w:rsid w:val="005B3232"/>
    <w:rsid w:val="005B3A98"/>
    <w:rsid w:val="005B6BB9"/>
    <w:rsid w:val="005D4464"/>
    <w:rsid w:val="00600622"/>
    <w:rsid w:val="00667082"/>
    <w:rsid w:val="00667737"/>
    <w:rsid w:val="00685525"/>
    <w:rsid w:val="00690B4D"/>
    <w:rsid w:val="00694B35"/>
    <w:rsid w:val="006D2DC7"/>
    <w:rsid w:val="006D4CC3"/>
    <w:rsid w:val="006D5E38"/>
    <w:rsid w:val="006F332E"/>
    <w:rsid w:val="006F73B1"/>
    <w:rsid w:val="00700889"/>
    <w:rsid w:val="00700FA8"/>
    <w:rsid w:val="0070162B"/>
    <w:rsid w:val="00701FB0"/>
    <w:rsid w:val="007125AF"/>
    <w:rsid w:val="00714D5F"/>
    <w:rsid w:val="0072466D"/>
    <w:rsid w:val="00726BBB"/>
    <w:rsid w:val="00747655"/>
    <w:rsid w:val="007507EF"/>
    <w:rsid w:val="00750857"/>
    <w:rsid w:val="00750D3E"/>
    <w:rsid w:val="00753AD0"/>
    <w:rsid w:val="00754625"/>
    <w:rsid w:val="0075535C"/>
    <w:rsid w:val="00756539"/>
    <w:rsid w:val="00764705"/>
    <w:rsid w:val="00777085"/>
    <w:rsid w:val="0078286B"/>
    <w:rsid w:val="00784D5B"/>
    <w:rsid w:val="00791D5C"/>
    <w:rsid w:val="007978D2"/>
    <w:rsid w:val="007B1001"/>
    <w:rsid w:val="007B2064"/>
    <w:rsid w:val="007B555F"/>
    <w:rsid w:val="007C2708"/>
    <w:rsid w:val="007C7ED7"/>
    <w:rsid w:val="007D06AE"/>
    <w:rsid w:val="007D326A"/>
    <w:rsid w:val="007D35FA"/>
    <w:rsid w:val="007D4869"/>
    <w:rsid w:val="007D4D15"/>
    <w:rsid w:val="007E18D4"/>
    <w:rsid w:val="007E24F0"/>
    <w:rsid w:val="007F43A0"/>
    <w:rsid w:val="007F73D6"/>
    <w:rsid w:val="00806E1D"/>
    <w:rsid w:val="00834D16"/>
    <w:rsid w:val="008603FF"/>
    <w:rsid w:val="00864326"/>
    <w:rsid w:val="0087758C"/>
    <w:rsid w:val="00896A94"/>
    <w:rsid w:val="00897545"/>
    <w:rsid w:val="008A31F5"/>
    <w:rsid w:val="008B52F1"/>
    <w:rsid w:val="008C6EDC"/>
    <w:rsid w:val="008D2CA3"/>
    <w:rsid w:val="008D62E6"/>
    <w:rsid w:val="008E142F"/>
    <w:rsid w:val="00910725"/>
    <w:rsid w:val="00922239"/>
    <w:rsid w:val="0092234E"/>
    <w:rsid w:val="00931904"/>
    <w:rsid w:val="00931982"/>
    <w:rsid w:val="00940AFA"/>
    <w:rsid w:val="00947214"/>
    <w:rsid w:val="00951819"/>
    <w:rsid w:val="00974986"/>
    <w:rsid w:val="00977BAA"/>
    <w:rsid w:val="00983B54"/>
    <w:rsid w:val="00990425"/>
    <w:rsid w:val="00992BC3"/>
    <w:rsid w:val="0099588C"/>
    <w:rsid w:val="009A47B6"/>
    <w:rsid w:val="009A5F72"/>
    <w:rsid w:val="009B0B80"/>
    <w:rsid w:val="009B1DAE"/>
    <w:rsid w:val="009B5A8A"/>
    <w:rsid w:val="009B79CB"/>
    <w:rsid w:val="009D284C"/>
    <w:rsid w:val="009E6DCE"/>
    <w:rsid w:val="00A01BA5"/>
    <w:rsid w:val="00A024BD"/>
    <w:rsid w:val="00A10BBD"/>
    <w:rsid w:val="00A1355B"/>
    <w:rsid w:val="00A33D88"/>
    <w:rsid w:val="00A43987"/>
    <w:rsid w:val="00A52EB2"/>
    <w:rsid w:val="00A561F8"/>
    <w:rsid w:val="00A750EB"/>
    <w:rsid w:val="00A81280"/>
    <w:rsid w:val="00A85249"/>
    <w:rsid w:val="00A85ACE"/>
    <w:rsid w:val="00A86B6A"/>
    <w:rsid w:val="00AA1C62"/>
    <w:rsid w:val="00AA4202"/>
    <w:rsid w:val="00AB4E54"/>
    <w:rsid w:val="00AE1321"/>
    <w:rsid w:val="00AE1A2F"/>
    <w:rsid w:val="00AF2D47"/>
    <w:rsid w:val="00B008D7"/>
    <w:rsid w:val="00B0181C"/>
    <w:rsid w:val="00B12D1C"/>
    <w:rsid w:val="00B3139F"/>
    <w:rsid w:val="00B41650"/>
    <w:rsid w:val="00B43E2F"/>
    <w:rsid w:val="00B46505"/>
    <w:rsid w:val="00B467BB"/>
    <w:rsid w:val="00B50BCB"/>
    <w:rsid w:val="00B53736"/>
    <w:rsid w:val="00B677F7"/>
    <w:rsid w:val="00B7189E"/>
    <w:rsid w:val="00B71B4E"/>
    <w:rsid w:val="00B73161"/>
    <w:rsid w:val="00B75EF2"/>
    <w:rsid w:val="00B80D09"/>
    <w:rsid w:val="00B942C0"/>
    <w:rsid w:val="00B94923"/>
    <w:rsid w:val="00BB2341"/>
    <w:rsid w:val="00BB23A0"/>
    <w:rsid w:val="00BB688E"/>
    <w:rsid w:val="00BB745C"/>
    <w:rsid w:val="00BD7A7E"/>
    <w:rsid w:val="00BF2CD0"/>
    <w:rsid w:val="00BF6D22"/>
    <w:rsid w:val="00C00DDD"/>
    <w:rsid w:val="00C05AE6"/>
    <w:rsid w:val="00C15863"/>
    <w:rsid w:val="00C2070F"/>
    <w:rsid w:val="00C23F03"/>
    <w:rsid w:val="00C34396"/>
    <w:rsid w:val="00C4319E"/>
    <w:rsid w:val="00C465A9"/>
    <w:rsid w:val="00C53F24"/>
    <w:rsid w:val="00C74404"/>
    <w:rsid w:val="00C7497C"/>
    <w:rsid w:val="00C961AF"/>
    <w:rsid w:val="00CB0A63"/>
    <w:rsid w:val="00CB77EB"/>
    <w:rsid w:val="00CC00B4"/>
    <w:rsid w:val="00CC376C"/>
    <w:rsid w:val="00D00E5E"/>
    <w:rsid w:val="00D211FE"/>
    <w:rsid w:val="00D27548"/>
    <w:rsid w:val="00D27B51"/>
    <w:rsid w:val="00D30C4A"/>
    <w:rsid w:val="00D41057"/>
    <w:rsid w:val="00D57196"/>
    <w:rsid w:val="00D60ABC"/>
    <w:rsid w:val="00D622E1"/>
    <w:rsid w:val="00D66CD8"/>
    <w:rsid w:val="00D760DE"/>
    <w:rsid w:val="00D903DB"/>
    <w:rsid w:val="00DC4771"/>
    <w:rsid w:val="00DD62E6"/>
    <w:rsid w:val="00DD6A30"/>
    <w:rsid w:val="00DF6741"/>
    <w:rsid w:val="00E264D9"/>
    <w:rsid w:val="00E26CB6"/>
    <w:rsid w:val="00E35032"/>
    <w:rsid w:val="00E435CE"/>
    <w:rsid w:val="00E539D1"/>
    <w:rsid w:val="00E560B2"/>
    <w:rsid w:val="00E64F19"/>
    <w:rsid w:val="00E823E8"/>
    <w:rsid w:val="00E91CBF"/>
    <w:rsid w:val="00E9688F"/>
    <w:rsid w:val="00EB53ED"/>
    <w:rsid w:val="00EE7AC1"/>
    <w:rsid w:val="00EF022C"/>
    <w:rsid w:val="00F11280"/>
    <w:rsid w:val="00F303EF"/>
    <w:rsid w:val="00F3674E"/>
    <w:rsid w:val="00F560BE"/>
    <w:rsid w:val="00F7023B"/>
    <w:rsid w:val="00F73087"/>
    <w:rsid w:val="00F7589C"/>
    <w:rsid w:val="00F84E51"/>
    <w:rsid w:val="00F85C49"/>
    <w:rsid w:val="00F95499"/>
    <w:rsid w:val="00F96F6B"/>
    <w:rsid w:val="00F97615"/>
    <w:rsid w:val="00FA03D0"/>
    <w:rsid w:val="00FA27B7"/>
    <w:rsid w:val="00FB2068"/>
    <w:rsid w:val="00FB31D7"/>
    <w:rsid w:val="00FC1FA8"/>
    <w:rsid w:val="00FC58DC"/>
    <w:rsid w:val="00FD084E"/>
    <w:rsid w:val="00FE00C4"/>
    <w:rsid w:val="00FF2E0B"/>
    <w:rsid w:val="00FF6E5A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F4F76F4-1A49-4209-9733-B20835A7A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E5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355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024B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A024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A024B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317E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17E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17E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17E9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A1355B"/>
    <w:rPr>
      <w:rFonts w:ascii="Cambria" w:eastAsia="Times New Roman" w:hAnsi="Cambria"/>
      <w:b/>
      <w:bCs/>
      <w:color w:val="365F91"/>
      <w:sz w:val="28"/>
      <w:szCs w:val="28"/>
      <w:lang w:eastAsia="es-ES"/>
    </w:rPr>
  </w:style>
  <w:style w:type="paragraph" w:styleId="BodyText2">
    <w:name w:val="Body Text 2"/>
    <w:basedOn w:val="Normal"/>
    <w:link w:val="BodyText2Char"/>
    <w:rsid w:val="00A1355B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es-CR" w:eastAsia="es-ES"/>
    </w:rPr>
  </w:style>
  <w:style w:type="character" w:customStyle="1" w:styleId="BodyText2Char">
    <w:name w:val="Body Text 2 Char"/>
    <w:link w:val="BodyText2"/>
    <w:rsid w:val="00A1355B"/>
    <w:rPr>
      <w:rFonts w:ascii="Times New Roman" w:eastAsia="Times New Roman" w:hAnsi="Times New Roman"/>
      <w:sz w:val="28"/>
      <w:lang w:val="es-CR" w:eastAsia="es-ES"/>
    </w:rPr>
  </w:style>
  <w:style w:type="paragraph" w:styleId="Title">
    <w:name w:val="Title"/>
    <w:basedOn w:val="Normal"/>
    <w:link w:val="TitleChar"/>
    <w:qFormat/>
    <w:rsid w:val="00A1355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TitleChar">
    <w:name w:val="Title Char"/>
    <w:link w:val="Title"/>
    <w:rsid w:val="00A1355B"/>
    <w:rPr>
      <w:rFonts w:ascii="Times New Roman" w:eastAsia="Times New Roman" w:hAnsi="Times New Roman"/>
      <w:b/>
      <w:bCs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1355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A1355B"/>
    <w:rPr>
      <w:sz w:val="16"/>
      <w:szCs w:val="16"/>
    </w:rPr>
  </w:style>
  <w:style w:type="paragraph" w:customStyle="1" w:styleId="HTMLBody">
    <w:name w:val="HTML Body"/>
    <w:rsid w:val="00B75EF2"/>
    <w:pPr>
      <w:autoSpaceDE w:val="0"/>
      <w:autoSpaceDN w:val="0"/>
      <w:adjustRightInd w:val="0"/>
    </w:pPr>
    <w:rPr>
      <w:rFonts w:ascii="Arial" w:eastAsia="Times New Roman" w:hAnsi="Arial"/>
    </w:rPr>
  </w:style>
  <w:style w:type="paragraph" w:styleId="NoSpacing">
    <w:name w:val="No Spacing"/>
    <w:uiPriority w:val="1"/>
    <w:qFormat/>
    <w:rsid w:val="00C74404"/>
    <w:rPr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7589C"/>
    <w:pPr>
      <w:spacing w:after="120" w:line="240" w:lineRule="auto"/>
      <w:ind w:left="360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BodyTextIndentChar">
    <w:name w:val="Body Text Indent Char"/>
    <w:link w:val="BodyTextIndent"/>
    <w:uiPriority w:val="99"/>
    <w:semiHidden/>
    <w:rsid w:val="00F7589C"/>
    <w:rPr>
      <w:rFonts w:ascii="Times New Roman" w:eastAsia="Times New Roman" w:hAnsi="Times New Roman"/>
      <w:lang w:eastAsia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7589C"/>
    <w:pPr>
      <w:spacing w:after="120" w:line="480" w:lineRule="auto"/>
      <w:ind w:left="360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BodyTextIndent2Char">
    <w:name w:val="Body Text Indent 2 Char"/>
    <w:link w:val="BodyTextIndent2"/>
    <w:uiPriority w:val="99"/>
    <w:semiHidden/>
    <w:rsid w:val="00F7589C"/>
    <w:rPr>
      <w:rFonts w:ascii="Times New Roman" w:eastAsia="Times New Roman" w:hAnsi="Times New Roman"/>
      <w:lang w:eastAsia="es-ES"/>
    </w:rPr>
  </w:style>
  <w:style w:type="character" w:styleId="CommentReference">
    <w:name w:val="annotation reference"/>
    <w:uiPriority w:val="99"/>
    <w:semiHidden/>
    <w:unhideWhenUsed/>
    <w:rsid w:val="00BF6D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D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D2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D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6D2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6D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6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2EB2"/>
    <w:pPr>
      <w:ind w:left="720"/>
      <w:contextualSpacing/>
    </w:pPr>
  </w:style>
  <w:style w:type="paragraph" w:customStyle="1" w:styleId="Style1">
    <w:name w:val="Style 1"/>
    <w:basedOn w:val="Normal"/>
    <w:uiPriority w:val="99"/>
    <w:rsid w:val="00700FA8"/>
    <w:pPr>
      <w:widowControl w:val="0"/>
      <w:autoSpaceDE w:val="0"/>
      <w:autoSpaceDN w:val="0"/>
      <w:spacing w:after="0" w:line="240" w:lineRule="auto"/>
      <w:ind w:left="72"/>
    </w:pPr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 2"/>
    <w:basedOn w:val="Normal"/>
    <w:uiPriority w:val="99"/>
    <w:rsid w:val="0070162B"/>
    <w:pPr>
      <w:widowControl w:val="0"/>
      <w:tabs>
        <w:tab w:val="left" w:pos="396"/>
      </w:tabs>
      <w:autoSpaceDE w:val="0"/>
      <w:autoSpaceDN w:val="0"/>
      <w:spacing w:after="0" w:line="240" w:lineRule="auto"/>
      <w:ind w:left="396" w:hanging="360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968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3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17165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94719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2573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39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1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944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3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39947">
                  <w:marLeft w:val="0"/>
                  <w:marRight w:val="0"/>
                  <w:marTop w:val="0"/>
                  <w:marBottom w:val="240"/>
                  <w:divBdr>
                    <w:top w:val="single" w:sz="6" w:space="0" w:color="8CB1BA"/>
                    <w:left w:val="single" w:sz="6" w:space="0" w:color="8CB1BA"/>
                    <w:bottom w:val="single" w:sz="6" w:space="0" w:color="8CB1BA"/>
                    <w:right w:val="single" w:sz="6" w:space="0" w:color="8CB1BA"/>
                  </w:divBdr>
                  <w:divsChild>
                    <w:div w:id="4281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20175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1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7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ts.ac.cr/index.php?option=com_content&amp;task=view&amp;id=81&amp;Itemid=26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iana.babbar@tropicalstudi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s.ac.cr/job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BA4CB-12F5-4474-AC2A-73BE6CF1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 for Tropical Studies</Company>
  <LinksUpToDate>false</LinksUpToDate>
  <CharactersWithSpaces>7880</CharactersWithSpaces>
  <SharedDoc>false</SharedDoc>
  <HLinks>
    <vt:vector size="12" baseType="variant">
      <vt:variant>
        <vt:i4>1835129</vt:i4>
      </vt:variant>
      <vt:variant>
        <vt:i4>3</vt:i4>
      </vt:variant>
      <vt:variant>
        <vt:i4>0</vt:i4>
      </vt:variant>
      <vt:variant>
        <vt:i4>5</vt:i4>
      </vt:variant>
      <vt:variant>
        <vt:lpwstr>mailto:rechum@ots.ac.cr</vt:lpwstr>
      </vt:variant>
      <vt:variant>
        <vt:lpwstr/>
      </vt:variant>
      <vt:variant>
        <vt:i4>131146</vt:i4>
      </vt:variant>
      <vt:variant>
        <vt:i4>0</vt:i4>
      </vt:variant>
      <vt:variant>
        <vt:i4>0</vt:i4>
      </vt:variant>
      <vt:variant>
        <vt:i4>5</vt:i4>
      </vt:variant>
      <vt:variant>
        <vt:lpwstr>http://www.ots.ac.cr/jobs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vmendez</dc:creator>
  <cp:lastModifiedBy>Overstreet, Haley</cp:lastModifiedBy>
  <cp:revision>2</cp:revision>
  <cp:lastPrinted>2011-11-11T19:12:00Z</cp:lastPrinted>
  <dcterms:created xsi:type="dcterms:W3CDTF">2016-02-05T15:26:00Z</dcterms:created>
  <dcterms:modified xsi:type="dcterms:W3CDTF">2016-02-05T15:26:00Z</dcterms:modified>
</cp:coreProperties>
</file>