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E40" w:rsidRDefault="00132E40" w:rsidP="00C96CE1">
      <w:r>
        <w:t>SEAC meeting, May 9, 2016</w:t>
      </w:r>
    </w:p>
    <w:p w:rsidR="00C96CE1" w:rsidRDefault="00B62E21" w:rsidP="00C96CE1">
      <w:pPr>
        <w:pStyle w:val="ListParagraph"/>
        <w:numPr>
          <w:ilvl w:val="0"/>
          <w:numId w:val="2"/>
        </w:numPr>
      </w:pPr>
      <w:r>
        <w:t>Notes from last meeting approved</w:t>
      </w:r>
    </w:p>
    <w:p w:rsidR="00C96CE1" w:rsidRDefault="00C96CE1" w:rsidP="00C96CE1">
      <w:pPr>
        <w:pStyle w:val="ListParagraph"/>
        <w:numPr>
          <w:ilvl w:val="0"/>
          <w:numId w:val="2"/>
        </w:numPr>
      </w:pPr>
      <w:r>
        <w:t>Letter to Saran</w:t>
      </w:r>
    </w:p>
    <w:p w:rsidR="00C96CE1" w:rsidRDefault="00B62E21" w:rsidP="00C96CE1">
      <w:pPr>
        <w:pStyle w:val="ListParagraph"/>
        <w:numPr>
          <w:ilvl w:val="1"/>
          <w:numId w:val="2"/>
        </w:numPr>
      </w:pPr>
      <w:r>
        <w:t xml:space="preserve"> Virtual panel for the award was held. Saran’s comments were replaced by more positive comments from the panel that now appear on Fastlane. </w:t>
      </w:r>
      <w:r w:rsidR="00C96CE1">
        <w:t>No longer need to send a letter</w:t>
      </w:r>
    </w:p>
    <w:p w:rsidR="00C96CE1" w:rsidRDefault="00B62E21" w:rsidP="00C96CE1">
      <w:pPr>
        <w:pStyle w:val="ListParagraph"/>
        <w:numPr>
          <w:ilvl w:val="0"/>
          <w:numId w:val="2"/>
        </w:numPr>
      </w:pPr>
      <w:r>
        <w:t>Review of agen</w:t>
      </w:r>
      <w:r w:rsidR="00C96CE1">
        <w:t>da for June meeting</w:t>
      </w:r>
    </w:p>
    <w:p w:rsidR="00974E3B" w:rsidRDefault="00C96CE1" w:rsidP="00C96CE1">
      <w:pPr>
        <w:pStyle w:val="ListParagraph"/>
        <w:numPr>
          <w:ilvl w:val="1"/>
          <w:numId w:val="2"/>
        </w:numPr>
      </w:pPr>
      <w:r>
        <w:t>Public session at El Portal on June 9</w:t>
      </w:r>
      <w:r w:rsidRPr="00C96CE1">
        <w:rPr>
          <w:vertAlign w:val="superscript"/>
        </w:rPr>
        <w:t>th</w:t>
      </w:r>
      <w:r>
        <w:t>, June 10</w:t>
      </w:r>
      <w:r w:rsidRPr="00C96CE1">
        <w:rPr>
          <w:vertAlign w:val="superscript"/>
        </w:rPr>
        <w:t>th</w:t>
      </w:r>
      <w:r>
        <w:t xml:space="preserve"> meeting at baseball field in Luquillo</w:t>
      </w:r>
      <w:r w:rsidR="00974E3B">
        <w:t>.</w:t>
      </w:r>
    </w:p>
    <w:p w:rsidR="00C96CE1" w:rsidRDefault="00C96CE1" w:rsidP="00C96CE1">
      <w:pPr>
        <w:pStyle w:val="ListParagraph"/>
        <w:numPr>
          <w:ilvl w:val="1"/>
          <w:numId w:val="2"/>
        </w:numPr>
      </w:pPr>
      <w:r>
        <w:t>Joint field trip with LCZO on June 8</w:t>
      </w:r>
      <w:r w:rsidRPr="00C96CE1">
        <w:rPr>
          <w:vertAlign w:val="superscript"/>
        </w:rPr>
        <w:t>th</w:t>
      </w:r>
      <w:r>
        <w:t xml:space="preserve"> with a meeting later at El Verde for grad students and SEAC</w:t>
      </w:r>
    </w:p>
    <w:p w:rsidR="00C96CE1" w:rsidRDefault="00C96CE1" w:rsidP="00C96CE1">
      <w:pPr>
        <w:pStyle w:val="ListParagraph"/>
        <w:numPr>
          <w:ilvl w:val="2"/>
          <w:numId w:val="2"/>
        </w:numPr>
      </w:pPr>
      <w:r>
        <w:t>Meeting will  be ~1.5 hours</w:t>
      </w:r>
    </w:p>
    <w:p w:rsidR="00C96CE1" w:rsidRDefault="00C96CE1" w:rsidP="002D3041">
      <w:pPr>
        <w:pStyle w:val="ListParagraph"/>
        <w:numPr>
          <w:ilvl w:val="1"/>
          <w:numId w:val="2"/>
        </w:numPr>
      </w:pPr>
      <w:r>
        <w:t>Maria suggested it would be helpful to send out a summary/update on what has been done and what needs to be done for in each working group</w:t>
      </w:r>
      <w:r w:rsidR="002D3041">
        <w:t xml:space="preserve"> in order to make the best of the allotted time</w:t>
      </w:r>
    </w:p>
    <w:p w:rsidR="002D3041" w:rsidRDefault="002D3041" w:rsidP="002D3041">
      <w:pPr>
        <w:pStyle w:val="ListParagraph"/>
        <w:numPr>
          <w:ilvl w:val="0"/>
          <w:numId w:val="2"/>
        </w:numPr>
      </w:pPr>
      <w:r>
        <w:t>Engaging graduate students/LUQ community</w:t>
      </w:r>
    </w:p>
    <w:p w:rsidR="00351A3E" w:rsidRDefault="002D3041" w:rsidP="00351A3E">
      <w:pPr>
        <w:pStyle w:val="ListParagraph"/>
        <w:numPr>
          <w:ilvl w:val="1"/>
          <w:numId w:val="2"/>
        </w:numPr>
      </w:pPr>
      <w:r>
        <w:t xml:space="preserve">Jess would like the LUQ community as a whole, especially the graduate students, to be more cohesive and engaged. This will be important for </w:t>
      </w:r>
      <w:r w:rsidR="00351A3E">
        <w:t>the site review in 2017 but would</w:t>
      </w:r>
      <w:r>
        <w:t xml:space="preserve"> be an overall positive </w:t>
      </w:r>
      <w:r w:rsidR="00351A3E">
        <w:t>achievement for LUQ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>Maria said distributed seminars have worked well at Columbia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>Maria suggested sending out a questionnaire to the students to see how they would prefer to interact and participate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>Mike suggested asking what issues they face as graduate students, what the PI’s can do to assist them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>Alan thinks it is important for the students to read the Tapestry book so that they have the important background information about the site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>Alan also suggested researchers can speak with the graduate students about how their careers have changed and been shaped by their involvement in LTER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>Maria proposed to start a small grant competition to fund a project proposal from students working at different institutions in order to promote interaction outside their normal student group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 xml:space="preserve">CAP and </w:t>
      </w:r>
      <w:proofErr w:type="spellStart"/>
      <w:r>
        <w:t>Sevilleta</w:t>
      </w:r>
      <w:proofErr w:type="spellEnd"/>
      <w:r>
        <w:t xml:space="preserve"> have graduate programs – could look for information or protocol from them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>Tamara said there used to be graduate student meetings in between ASM meetings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>Bob said that sometimes there are network sponsored events at ESA</w:t>
      </w:r>
    </w:p>
    <w:p w:rsidR="00351A3E" w:rsidRPr="00974E3B" w:rsidRDefault="00351A3E" w:rsidP="00974E3B">
      <w:pPr>
        <w:pStyle w:val="ListParagraph"/>
        <w:numPr>
          <w:ilvl w:val="1"/>
          <w:numId w:val="2"/>
        </w:numPr>
        <w:rPr>
          <w:b/>
        </w:rPr>
      </w:pPr>
      <w:r w:rsidRPr="00351A3E">
        <w:rPr>
          <w:b/>
        </w:rPr>
        <w:t>Aaron Hogan has created a draft survey incorporating these ideas and emailed it to the group. Please provide him with feedback</w:t>
      </w:r>
    </w:p>
    <w:p w:rsidR="00351A3E" w:rsidRDefault="00351A3E" w:rsidP="00351A3E">
      <w:pPr>
        <w:pStyle w:val="ListParagraph"/>
        <w:numPr>
          <w:ilvl w:val="0"/>
          <w:numId w:val="2"/>
        </w:numPr>
      </w:pPr>
      <w:r>
        <w:t>Site review</w:t>
      </w:r>
    </w:p>
    <w:p w:rsidR="00351A3E" w:rsidRDefault="00351A3E" w:rsidP="00351A3E">
      <w:pPr>
        <w:pStyle w:val="ListParagraph"/>
        <w:numPr>
          <w:ilvl w:val="1"/>
          <w:numId w:val="2"/>
        </w:numPr>
      </w:pPr>
      <w:r>
        <w:t>Will be March 2017</w:t>
      </w:r>
    </w:p>
    <w:p w:rsidR="00990D38" w:rsidRDefault="00990D38" w:rsidP="00351A3E">
      <w:pPr>
        <w:pStyle w:val="ListParagraph"/>
        <w:numPr>
          <w:ilvl w:val="1"/>
          <w:numId w:val="2"/>
        </w:numPr>
      </w:pPr>
      <w:proofErr w:type="spellStart"/>
      <w:r>
        <w:t>Whendee</w:t>
      </w:r>
      <w:proofErr w:type="spellEnd"/>
      <w:r>
        <w:t xml:space="preserve"> suggested trying to schedule it for spring break so that more people can attend</w:t>
      </w:r>
    </w:p>
    <w:p w:rsidR="00351A3E" w:rsidRDefault="00351A3E" w:rsidP="00351A3E">
      <w:pPr>
        <w:pStyle w:val="ListParagraph"/>
        <w:numPr>
          <w:ilvl w:val="2"/>
          <w:numId w:val="2"/>
        </w:numPr>
      </w:pPr>
      <w:r>
        <w:t>Sarah will send out a Doodle poll</w:t>
      </w:r>
      <w:r w:rsidR="00990D38">
        <w:t xml:space="preserve"> to d</w:t>
      </w:r>
      <w:bookmarkStart w:id="0" w:name="_GoBack"/>
      <w:bookmarkEnd w:id="0"/>
      <w:r w:rsidR="00990D38">
        <w:t>etermine best week</w:t>
      </w:r>
    </w:p>
    <w:sectPr w:rsidR="00351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06B6B"/>
    <w:multiLevelType w:val="hybridMultilevel"/>
    <w:tmpl w:val="8CF888FE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16996"/>
    <w:multiLevelType w:val="hybridMultilevel"/>
    <w:tmpl w:val="B56EB4B8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E21"/>
    <w:rsid w:val="00132E40"/>
    <w:rsid w:val="002D3041"/>
    <w:rsid w:val="002F0EF1"/>
    <w:rsid w:val="00351A3E"/>
    <w:rsid w:val="00974E3B"/>
    <w:rsid w:val="00990D38"/>
    <w:rsid w:val="00B62E21"/>
    <w:rsid w:val="00C96CE1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866843-ABBE-4BFA-9977-E34AE824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ANN STANKAVICH</dc:creator>
  <cp:keywords/>
  <dc:description/>
  <cp:lastModifiedBy>SARAH ANN STANKAVICH</cp:lastModifiedBy>
  <cp:revision>4</cp:revision>
  <dcterms:created xsi:type="dcterms:W3CDTF">2016-05-10T11:32:00Z</dcterms:created>
  <dcterms:modified xsi:type="dcterms:W3CDTF">2016-05-10T12:06:00Z</dcterms:modified>
</cp:coreProperties>
</file>