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29C" w:rsidRDefault="00BC59B7" w:rsidP="00BC59B7">
      <w:pPr>
        <w:jc w:val="center"/>
      </w:pPr>
      <w:r>
        <w:t>AGENDA</w:t>
      </w:r>
      <w:bookmarkStart w:id="0" w:name="_GoBack"/>
      <w:bookmarkEnd w:id="0"/>
    </w:p>
    <w:p w:rsidR="00BC59B7" w:rsidRDefault="00BC59B7" w:rsidP="00BC59B7">
      <w:pPr>
        <w:jc w:val="center"/>
      </w:pPr>
    </w:p>
    <w:p w:rsidR="00BC59B7" w:rsidRDefault="00BC59B7" w:rsidP="00BC59B7">
      <w:pPr>
        <w:jc w:val="center"/>
      </w:pPr>
      <w:proofErr w:type="spellStart"/>
      <w:r>
        <w:t>Luquillo</w:t>
      </w:r>
      <w:proofErr w:type="spellEnd"/>
      <w:r>
        <w:t xml:space="preserve"> LTER Science and Education Advisory Committee</w:t>
      </w:r>
    </w:p>
    <w:p w:rsidR="00BC59B7" w:rsidRDefault="00BC59B7" w:rsidP="00BC59B7">
      <w:pPr>
        <w:jc w:val="center"/>
      </w:pPr>
      <w:r>
        <w:t>November 9, 2015</w:t>
      </w:r>
    </w:p>
    <w:p w:rsidR="00BC59B7" w:rsidRDefault="00BC59B7" w:rsidP="00BC59B7">
      <w:pPr>
        <w:jc w:val="center"/>
      </w:pPr>
    </w:p>
    <w:p w:rsidR="00BC59B7" w:rsidRDefault="00BC59B7" w:rsidP="00BC59B7">
      <w:pPr>
        <w:jc w:val="center"/>
      </w:pPr>
    </w:p>
    <w:p w:rsidR="00BC59B7" w:rsidRDefault="00BC59B7" w:rsidP="00BC59B7">
      <w:pPr>
        <w:jc w:val="center"/>
      </w:pPr>
    </w:p>
    <w:p w:rsidR="00BC59B7" w:rsidRDefault="00BC59B7" w:rsidP="00BC59B7">
      <w:pPr>
        <w:pStyle w:val="ListParagraph"/>
        <w:numPr>
          <w:ilvl w:val="0"/>
          <w:numId w:val="1"/>
        </w:numPr>
        <w:spacing w:line="480" w:lineRule="auto"/>
      </w:pPr>
      <w:r>
        <w:t>Current status of LTER 5A and B awards</w:t>
      </w:r>
    </w:p>
    <w:p w:rsidR="00BC59B7" w:rsidRDefault="00BC59B7" w:rsidP="00BC59B7">
      <w:pPr>
        <w:pStyle w:val="ListParagraph"/>
        <w:numPr>
          <w:ilvl w:val="0"/>
          <w:numId w:val="1"/>
        </w:numPr>
        <w:spacing w:line="480" w:lineRule="auto"/>
      </w:pPr>
      <w:r>
        <w:t>Discuss draft letter to Saran re: response to PO Comments</w:t>
      </w:r>
    </w:p>
    <w:p w:rsidR="00BC59B7" w:rsidRDefault="00BC59B7" w:rsidP="00BC59B7">
      <w:pPr>
        <w:pStyle w:val="ListParagraph"/>
        <w:numPr>
          <w:ilvl w:val="0"/>
          <w:numId w:val="1"/>
        </w:numPr>
        <w:spacing w:line="480" w:lineRule="auto"/>
      </w:pPr>
      <w:r>
        <w:t>Discuss design of working groups, timing of key research activities for LTER 5B</w:t>
      </w:r>
    </w:p>
    <w:p w:rsidR="00BC59B7" w:rsidRDefault="00BC59B7" w:rsidP="00BC59B7">
      <w:pPr>
        <w:pStyle w:val="ListParagraph"/>
        <w:numPr>
          <w:ilvl w:val="0"/>
          <w:numId w:val="1"/>
        </w:numPr>
        <w:spacing w:line="480" w:lineRule="auto"/>
      </w:pPr>
      <w:r>
        <w:t>Discuss January meeting, content and agenda</w:t>
      </w:r>
    </w:p>
    <w:p w:rsidR="00BC59B7" w:rsidRDefault="00BC59B7" w:rsidP="00BC59B7">
      <w:pPr>
        <w:pStyle w:val="ListParagraph"/>
        <w:numPr>
          <w:ilvl w:val="0"/>
          <w:numId w:val="1"/>
        </w:numPr>
        <w:spacing w:line="480" w:lineRule="auto"/>
      </w:pPr>
      <w:r>
        <w:t>Other topics</w:t>
      </w:r>
    </w:p>
    <w:sectPr w:rsidR="00BC59B7" w:rsidSect="007D42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136E4"/>
    <w:multiLevelType w:val="hybridMultilevel"/>
    <w:tmpl w:val="2EA00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9B7"/>
    <w:rsid w:val="007D429C"/>
    <w:rsid w:val="00BC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DB5E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270</Characters>
  <Application>Microsoft Macintosh Word</Application>
  <DocSecurity>0</DocSecurity>
  <Lines>2</Lines>
  <Paragraphs>1</Paragraphs>
  <ScaleCrop>false</ScaleCrop>
  <Company>University of Puerto Rico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1</cp:revision>
  <dcterms:created xsi:type="dcterms:W3CDTF">2015-11-09T17:01:00Z</dcterms:created>
  <dcterms:modified xsi:type="dcterms:W3CDTF">2015-11-09T17:12:00Z</dcterms:modified>
</cp:coreProperties>
</file>