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2135" w14:textId="426E6620" w:rsidR="003A6822" w:rsidRPr="00D71A0B" w:rsidRDefault="003A6822" w:rsidP="00D71A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  <w:r w:rsidRPr="00D71A0B">
        <w:rPr>
          <w:rFonts w:ascii="Cambria" w:hAnsi="Cambria" w:cs="Cambria"/>
          <w:color w:val="000000"/>
          <w:sz w:val="28"/>
          <w:szCs w:val="28"/>
        </w:rPr>
        <w:t>Ph.D. Assistantship in Arctic Estuarine Ecology</w:t>
      </w:r>
    </w:p>
    <w:p w14:paraId="39D73966" w14:textId="77777777" w:rsidR="003A6822" w:rsidRDefault="003A6822" w:rsidP="003A68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4E30428" w14:textId="16E29FB2" w:rsidR="003A6822" w:rsidRDefault="003A6822" w:rsidP="003A68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 Ph.D. research assistantship is available (beginning summer 2019) in Ken Dunton’s lab at the University of Texas at Austin Marine Science Institute (</w:t>
      </w:r>
      <w:r>
        <w:rPr>
          <w:rFonts w:ascii="Cambria" w:hAnsi="Cambria" w:cs="Cambria"/>
          <w:color w:val="0000FF"/>
          <w:sz w:val="24"/>
          <w:szCs w:val="24"/>
        </w:rPr>
        <w:t>https://utmsi.utexas.edu/</w:t>
      </w:r>
      <w:r>
        <w:rPr>
          <w:rFonts w:ascii="Cambria" w:hAnsi="Cambria" w:cs="Cambria"/>
          <w:color w:val="000000"/>
          <w:sz w:val="24"/>
          <w:szCs w:val="24"/>
        </w:rPr>
        <w:t xml:space="preserve">). This position is part of an interdisciplinary program funded by the National Science Foundation to study the benthic ecology of Beaufort Sea lagoons within a newly established LTER </w:t>
      </w:r>
      <w:r w:rsidR="006E12AB">
        <w:rPr>
          <w:rFonts w:ascii="Cambria" w:hAnsi="Cambria" w:cs="Cambria"/>
          <w:color w:val="000000"/>
          <w:sz w:val="24"/>
          <w:szCs w:val="24"/>
        </w:rPr>
        <w:t xml:space="preserve">located </w:t>
      </w:r>
      <w:r>
        <w:rPr>
          <w:rFonts w:ascii="Cambria" w:hAnsi="Cambria" w:cs="Cambria"/>
          <w:color w:val="000000"/>
          <w:sz w:val="24"/>
          <w:szCs w:val="24"/>
        </w:rPr>
        <w:t>on Alaska’s northern Arctic coas</w:t>
      </w:r>
      <w:r w:rsidR="002E7537"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. The student’s research would focus on the resilience of Arctic estuarine benthic communities, with </w:t>
      </w:r>
      <w:r w:rsidR="002E7537">
        <w:rPr>
          <w:rFonts w:ascii="Cambria" w:hAnsi="Cambria" w:cs="Cambria"/>
          <w:color w:val="000000"/>
          <w:sz w:val="24"/>
          <w:szCs w:val="24"/>
        </w:rPr>
        <w:t>emphasis</w:t>
      </w:r>
      <w:r>
        <w:rPr>
          <w:rFonts w:ascii="Cambria" w:hAnsi="Cambria" w:cs="Cambria"/>
          <w:color w:val="000000"/>
          <w:sz w:val="24"/>
          <w:szCs w:val="24"/>
        </w:rPr>
        <w:t xml:space="preserve"> on how intertidal and subtidal communities respond </w:t>
      </w:r>
      <w:r w:rsidR="00E929C5">
        <w:rPr>
          <w:rFonts w:ascii="Cambria" w:hAnsi="Cambria" w:cs="Cambria"/>
          <w:color w:val="000000"/>
          <w:sz w:val="24"/>
          <w:szCs w:val="24"/>
        </w:rPr>
        <w:t xml:space="preserve">to extremes in ice, salinity, and hypoxia. </w:t>
      </w:r>
      <w:r w:rsidR="003A6A7E">
        <w:rPr>
          <w:rFonts w:ascii="Cambria" w:hAnsi="Cambria" w:cs="Cambria"/>
          <w:color w:val="000000"/>
          <w:sz w:val="24"/>
          <w:szCs w:val="24"/>
        </w:rPr>
        <w:t>This includes s</w:t>
      </w:r>
      <w:r w:rsidR="00E929C5">
        <w:rPr>
          <w:rFonts w:ascii="Cambria" w:hAnsi="Cambria" w:cs="Cambria"/>
          <w:color w:val="000000"/>
          <w:sz w:val="24"/>
          <w:szCs w:val="24"/>
        </w:rPr>
        <w:t>tudies that examine seasonal and spatial patterns in invertebrate population structure</w:t>
      </w:r>
      <w:r w:rsidR="002E7537">
        <w:rPr>
          <w:rFonts w:ascii="Cambria" w:hAnsi="Cambria" w:cs="Cambria"/>
          <w:color w:val="000000"/>
          <w:sz w:val="24"/>
          <w:szCs w:val="24"/>
        </w:rPr>
        <w:t xml:space="preserve"> t</w:t>
      </w:r>
      <w:r w:rsidR="006E12AB">
        <w:rPr>
          <w:rFonts w:ascii="Cambria" w:hAnsi="Cambria" w:cs="Cambria"/>
          <w:color w:val="000000"/>
          <w:sz w:val="24"/>
          <w:szCs w:val="24"/>
        </w:rPr>
        <w:t>o</w:t>
      </w:r>
      <w:r w:rsidR="003A6A7E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E929C5">
        <w:rPr>
          <w:rFonts w:ascii="Cambria" w:hAnsi="Cambria" w:cs="Cambria"/>
          <w:color w:val="000000"/>
          <w:sz w:val="24"/>
          <w:szCs w:val="24"/>
        </w:rPr>
        <w:t xml:space="preserve">address mechanisms of persistence, migration, recovery, </w:t>
      </w:r>
      <w:r w:rsidR="00F36BC3">
        <w:rPr>
          <w:rFonts w:ascii="Cambria" w:hAnsi="Cambria" w:cs="Cambria"/>
          <w:color w:val="000000"/>
          <w:sz w:val="24"/>
          <w:szCs w:val="24"/>
        </w:rPr>
        <w:t>and</w:t>
      </w:r>
      <w:r w:rsidR="003A6A7E">
        <w:rPr>
          <w:rFonts w:ascii="Cambria" w:hAnsi="Cambria" w:cs="Cambria"/>
          <w:color w:val="000000"/>
          <w:sz w:val="24"/>
          <w:szCs w:val="24"/>
        </w:rPr>
        <w:t xml:space="preserve"> trophic </w:t>
      </w:r>
      <w:r w:rsidR="00E929C5">
        <w:rPr>
          <w:rFonts w:ascii="Cambria" w:hAnsi="Cambria" w:cs="Cambria"/>
          <w:color w:val="000000"/>
          <w:sz w:val="24"/>
          <w:szCs w:val="24"/>
        </w:rPr>
        <w:t xml:space="preserve">linkages with </w:t>
      </w:r>
      <w:r w:rsidR="003A6A7E">
        <w:rPr>
          <w:rFonts w:ascii="Cambria" w:hAnsi="Cambria" w:cs="Cambria"/>
          <w:color w:val="000000"/>
          <w:sz w:val="24"/>
          <w:szCs w:val="24"/>
        </w:rPr>
        <w:t>key consumers.  We seek a</w:t>
      </w:r>
      <w:r>
        <w:rPr>
          <w:rFonts w:ascii="Cambria" w:hAnsi="Cambria" w:cs="Cambria"/>
          <w:color w:val="000000"/>
          <w:sz w:val="24"/>
          <w:szCs w:val="24"/>
        </w:rPr>
        <w:t>pplicants with a</w:t>
      </w:r>
      <w:r w:rsidR="00F36BC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background in </w:t>
      </w:r>
      <w:r w:rsidR="003A6A7E">
        <w:rPr>
          <w:rFonts w:ascii="Cambria" w:hAnsi="Cambria" w:cs="Cambria"/>
          <w:color w:val="000000"/>
          <w:sz w:val="24"/>
          <w:szCs w:val="24"/>
        </w:rPr>
        <w:t xml:space="preserve">estuarine and/or </w:t>
      </w:r>
      <w:r>
        <w:rPr>
          <w:rFonts w:ascii="Cambria" w:hAnsi="Cambria" w:cs="Cambria"/>
          <w:color w:val="000000"/>
          <w:sz w:val="24"/>
          <w:szCs w:val="24"/>
        </w:rPr>
        <w:t xml:space="preserve">marine </w:t>
      </w:r>
      <w:r w:rsidR="003A6A7E">
        <w:rPr>
          <w:rFonts w:ascii="Cambria" w:hAnsi="Cambria" w:cs="Cambria"/>
          <w:color w:val="000000"/>
          <w:sz w:val="24"/>
          <w:szCs w:val="24"/>
        </w:rPr>
        <w:t>science</w:t>
      </w:r>
      <w:r>
        <w:rPr>
          <w:rFonts w:ascii="Cambria" w:hAnsi="Cambria" w:cs="Cambria"/>
          <w:color w:val="000000"/>
          <w:sz w:val="24"/>
          <w:szCs w:val="24"/>
        </w:rPr>
        <w:t xml:space="preserve"> with a degree in </w:t>
      </w:r>
      <w:r w:rsidR="003A6A7E">
        <w:rPr>
          <w:rFonts w:ascii="Cambria" w:hAnsi="Cambria" w:cs="Cambria"/>
          <w:color w:val="000000"/>
          <w:sz w:val="24"/>
          <w:szCs w:val="24"/>
        </w:rPr>
        <w:t>biology, ecology</w:t>
      </w:r>
      <w:r>
        <w:rPr>
          <w:rFonts w:ascii="Cambria" w:hAnsi="Cambria" w:cs="Cambria"/>
          <w:color w:val="000000"/>
          <w:sz w:val="24"/>
          <w:szCs w:val="24"/>
        </w:rPr>
        <w:t>, environmental science, or closely related field</w:t>
      </w:r>
      <w:r w:rsidR="003A6A7E"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. The studen</w:t>
      </w:r>
      <w:r w:rsidR="003A6A7E">
        <w:rPr>
          <w:rFonts w:ascii="Cambria" w:hAnsi="Cambria" w:cs="Cambria"/>
          <w:color w:val="000000"/>
          <w:sz w:val="24"/>
          <w:szCs w:val="24"/>
        </w:rPr>
        <w:t xml:space="preserve">t is expected to develop an integrative </w:t>
      </w:r>
      <w:r w:rsidR="00F36BC3">
        <w:rPr>
          <w:rFonts w:ascii="Cambria" w:hAnsi="Cambria" w:cs="Cambria"/>
          <w:color w:val="000000"/>
          <w:sz w:val="24"/>
          <w:szCs w:val="24"/>
        </w:rPr>
        <w:t xml:space="preserve">field and experimental </w:t>
      </w:r>
      <w:r w:rsidR="003A6A7E">
        <w:rPr>
          <w:rFonts w:ascii="Cambria" w:hAnsi="Cambria" w:cs="Cambria"/>
          <w:color w:val="000000"/>
          <w:sz w:val="24"/>
          <w:szCs w:val="24"/>
        </w:rPr>
        <w:t xml:space="preserve">project that incorporates fundamentally </w:t>
      </w:r>
      <w:r w:rsidR="00F36BC3">
        <w:rPr>
          <w:rFonts w:ascii="Cambria" w:hAnsi="Cambria" w:cs="Cambria"/>
          <w:color w:val="000000"/>
          <w:sz w:val="24"/>
          <w:szCs w:val="24"/>
        </w:rPr>
        <w:t xml:space="preserve">new and innovative approaches to questions of disturbance and resilience in benthic populations. </w:t>
      </w:r>
      <w:r>
        <w:rPr>
          <w:rFonts w:ascii="Cambria" w:hAnsi="Cambria" w:cs="Cambria"/>
          <w:color w:val="000000"/>
          <w:sz w:val="24"/>
          <w:szCs w:val="24"/>
        </w:rPr>
        <w:t xml:space="preserve">Applicants </w:t>
      </w:r>
      <w:r w:rsidR="00F36BC3">
        <w:rPr>
          <w:rFonts w:ascii="Cambria" w:hAnsi="Cambria" w:cs="Cambria"/>
          <w:color w:val="000000"/>
          <w:sz w:val="24"/>
          <w:szCs w:val="24"/>
        </w:rPr>
        <w:t>should</w:t>
      </w:r>
      <w:r>
        <w:rPr>
          <w:rFonts w:ascii="Cambria" w:hAnsi="Cambria" w:cs="Cambria"/>
          <w:color w:val="000000"/>
          <w:sz w:val="24"/>
          <w:szCs w:val="24"/>
        </w:rPr>
        <w:t xml:space="preserve"> have a strong academic</w:t>
      </w:r>
      <w:r w:rsidR="002E753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background, show evidence of independent work in the field and/or lab, and</w:t>
      </w:r>
      <w:r w:rsidR="002E753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demonstrate a capacity to contribute to a collaborative research environment. For</w:t>
      </w:r>
      <w:r w:rsidR="002E753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more information, please email a statement of</w:t>
      </w:r>
      <w:r w:rsidR="002E753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interest/background and a copy of</w:t>
      </w:r>
      <w:r w:rsidR="002E753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your CV to </w:t>
      </w:r>
      <w:r w:rsidR="00F36BC3">
        <w:rPr>
          <w:rFonts w:ascii="Cambria" w:hAnsi="Cambria" w:cs="Cambria"/>
          <w:color w:val="000000"/>
          <w:sz w:val="24"/>
          <w:szCs w:val="24"/>
        </w:rPr>
        <w:t xml:space="preserve">Ken </w:t>
      </w:r>
      <w:r w:rsidR="00A60503">
        <w:rPr>
          <w:rFonts w:ascii="Cambria" w:hAnsi="Cambria" w:cs="Cambria"/>
          <w:color w:val="000000"/>
          <w:sz w:val="24"/>
          <w:szCs w:val="24"/>
        </w:rPr>
        <w:t>Dunton</w:t>
      </w:r>
      <w:r>
        <w:rPr>
          <w:rFonts w:ascii="Cambria" w:hAnsi="Cambria" w:cs="Cambria"/>
          <w:color w:val="000000"/>
          <w:sz w:val="24"/>
          <w:szCs w:val="24"/>
        </w:rPr>
        <w:t xml:space="preserve"> (</w:t>
      </w:r>
      <w:r w:rsidR="00F36BC3">
        <w:rPr>
          <w:rFonts w:ascii="Cambria" w:hAnsi="Cambria" w:cs="Cambria"/>
          <w:color w:val="000000"/>
          <w:sz w:val="24"/>
          <w:szCs w:val="24"/>
        </w:rPr>
        <w:t>ken.dunton</w:t>
      </w:r>
      <w:r>
        <w:rPr>
          <w:rFonts w:ascii="Cambria" w:hAnsi="Cambria" w:cs="Cambria"/>
          <w:color w:val="000000"/>
          <w:sz w:val="24"/>
          <w:szCs w:val="24"/>
        </w:rPr>
        <w:t xml:space="preserve">@utexas.edu). </w:t>
      </w:r>
      <w:r w:rsidR="00966C02">
        <w:rPr>
          <w:rFonts w:ascii="Cambria" w:hAnsi="Cambria" w:cs="Cambria"/>
          <w:color w:val="000000"/>
          <w:sz w:val="24"/>
          <w:szCs w:val="24"/>
        </w:rPr>
        <w:t xml:space="preserve">Note that students are encouraged to submit their formal </w:t>
      </w:r>
      <w:r>
        <w:rPr>
          <w:rFonts w:ascii="Cambria" w:hAnsi="Cambria" w:cs="Cambria"/>
          <w:color w:val="000000"/>
          <w:sz w:val="24"/>
          <w:szCs w:val="24"/>
        </w:rPr>
        <w:t>application</w:t>
      </w:r>
      <w:r w:rsidR="00966C02">
        <w:rPr>
          <w:rFonts w:ascii="Cambria" w:hAnsi="Cambria" w:cs="Cambria"/>
          <w:color w:val="000000"/>
          <w:sz w:val="24"/>
          <w:szCs w:val="24"/>
        </w:rPr>
        <w:t xml:space="preserve">s to the UT Graduate School no later than </w:t>
      </w:r>
      <w:r>
        <w:rPr>
          <w:rFonts w:ascii="Cambria" w:hAnsi="Cambria" w:cs="Cambria"/>
          <w:color w:val="000000"/>
          <w:sz w:val="24"/>
          <w:szCs w:val="24"/>
        </w:rPr>
        <w:t>December 1</w:t>
      </w:r>
      <w:r w:rsidR="00966C02">
        <w:rPr>
          <w:rFonts w:ascii="Cambria" w:hAnsi="Cambria" w:cs="Cambria"/>
          <w:color w:val="000000"/>
          <w:sz w:val="24"/>
          <w:szCs w:val="24"/>
        </w:rPr>
        <w:t>0</w:t>
      </w:r>
      <w:r>
        <w:rPr>
          <w:rFonts w:ascii="Cambria" w:hAnsi="Cambria" w:cs="Cambria"/>
          <w:color w:val="000000"/>
          <w:sz w:val="24"/>
          <w:szCs w:val="24"/>
        </w:rPr>
        <w:t>, 201</w:t>
      </w:r>
      <w:r w:rsidR="00F36BC3">
        <w:rPr>
          <w:rFonts w:ascii="Cambria" w:hAnsi="Cambria" w:cs="Cambria"/>
          <w:color w:val="000000"/>
          <w:sz w:val="24"/>
          <w:szCs w:val="24"/>
        </w:rPr>
        <w:t>8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14:paraId="763C8C9A" w14:textId="77777777" w:rsidR="003A6822" w:rsidRDefault="003A6822" w:rsidP="003A68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423252E" w14:textId="10C1CF5B" w:rsidR="003A6822" w:rsidRDefault="003A6822" w:rsidP="003A68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Links:</w:t>
      </w:r>
      <w:bookmarkStart w:id="0" w:name="_GoBack"/>
      <w:bookmarkEnd w:id="0"/>
    </w:p>
    <w:p w14:paraId="33564DD2" w14:textId="08D12639" w:rsidR="003A6822" w:rsidRDefault="002E7537" w:rsidP="003A68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Dunton</w:t>
      </w:r>
      <w:r w:rsidR="003A6822">
        <w:rPr>
          <w:rFonts w:ascii="Cambria" w:hAnsi="Cambria" w:cs="Cambria"/>
          <w:color w:val="000000"/>
          <w:sz w:val="24"/>
          <w:szCs w:val="24"/>
        </w:rPr>
        <w:t xml:space="preserve"> Lab: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hyperlink r:id="rId4" w:history="1">
        <w:r w:rsidRPr="002E7537">
          <w:rPr>
            <w:rStyle w:val="Hyperlink"/>
            <w:rFonts w:ascii="Cambria" w:hAnsi="Cambria" w:cs="Cambria"/>
            <w:sz w:val="24"/>
            <w:szCs w:val="24"/>
          </w:rPr>
          <w:t>www.utmsi.utexas.edu/staff/dunton</w:t>
        </w:r>
      </w:hyperlink>
    </w:p>
    <w:p w14:paraId="10F451A6" w14:textId="60780BDE" w:rsidR="003A6822" w:rsidRDefault="003A6822" w:rsidP="003A68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BLE-LTER website: </w:t>
      </w:r>
      <w:r>
        <w:rPr>
          <w:rFonts w:ascii="Cambria" w:hAnsi="Cambria" w:cs="Cambria"/>
          <w:color w:val="0000FF"/>
          <w:sz w:val="24"/>
          <w:szCs w:val="24"/>
        </w:rPr>
        <w:t>https://</w:t>
      </w:r>
      <w:r w:rsidR="002E7537">
        <w:rPr>
          <w:rFonts w:ascii="Cambria" w:hAnsi="Cambria" w:cs="Cambria"/>
          <w:color w:val="0000FF"/>
          <w:sz w:val="24"/>
          <w:szCs w:val="24"/>
        </w:rPr>
        <w:t>ble.</w:t>
      </w:r>
      <w:r>
        <w:rPr>
          <w:rFonts w:ascii="Cambria" w:hAnsi="Cambria" w:cs="Cambria"/>
          <w:color w:val="0000FF"/>
          <w:sz w:val="24"/>
          <w:szCs w:val="24"/>
        </w:rPr>
        <w:t>lternet.edu/</w:t>
      </w:r>
    </w:p>
    <w:p w14:paraId="07ED176A" w14:textId="77777777" w:rsidR="003A6822" w:rsidRDefault="003A6822" w:rsidP="003A68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UTMSI graduate program:</w:t>
      </w:r>
    </w:p>
    <w:p w14:paraId="2DA7E346" w14:textId="77777777" w:rsidR="00FD037B" w:rsidRDefault="003A6822" w:rsidP="003A6822">
      <w:r>
        <w:rPr>
          <w:rFonts w:ascii="Cambria" w:hAnsi="Cambria" w:cs="Cambria"/>
          <w:color w:val="810081"/>
          <w:sz w:val="24"/>
          <w:szCs w:val="24"/>
        </w:rPr>
        <w:t>https://utmsi.utexas.edu/academics/graduate/admission-information</w:t>
      </w:r>
    </w:p>
    <w:sectPr w:rsidR="00FD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22"/>
    <w:rsid w:val="00045F97"/>
    <w:rsid w:val="002E7537"/>
    <w:rsid w:val="0035075E"/>
    <w:rsid w:val="003A6822"/>
    <w:rsid w:val="003A6A7E"/>
    <w:rsid w:val="006E12AB"/>
    <w:rsid w:val="00966C02"/>
    <w:rsid w:val="00A60503"/>
    <w:rsid w:val="00B227C6"/>
    <w:rsid w:val="00D71A0B"/>
    <w:rsid w:val="00E929C5"/>
    <w:rsid w:val="00F36BC3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BB45"/>
  <w15:chartTrackingRefBased/>
  <w15:docId w15:val="{8D8A1B0E-1692-4C68-A0CA-164A143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msi.utexas.edu/staff/dun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5</cp:revision>
  <dcterms:created xsi:type="dcterms:W3CDTF">2018-10-29T06:48:00Z</dcterms:created>
  <dcterms:modified xsi:type="dcterms:W3CDTF">2018-11-18T21:44:00Z</dcterms:modified>
</cp:coreProperties>
</file>