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86" w:rsidRDefault="007B2C86">
      <w:r>
        <w:t>MC meeting</w:t>
      </w:r>
      <w:r>
        <w:br/>
        <w:t>28 Feb 2017</w:t>
      </w:r>
    </w:p>
    <w:p w:rsidR="007B2C86" w:rsidRPr="007B2C86" w:rsidRDefault="007B2C86" w:rsidP="007B2C86">
      <w:pPr>
        <w:pStyle w:val="ListParagraph"/>
        <w:numPr>
          <w:ilvl w:val="0"/>
          <w:numId w:val="1"/>
        </w:numPr>
      </w:pPr>
      <w:r>
        <w:rPr>
          <w:b/>
        </w:rPr>
        <w:t>Progress report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Draft of 5 sections completed and sent to group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List of core areas and datasets for each hypothesis complete and sent to group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Need to stress strengths and exciting science from our site, not the political history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Example: How conceptual framework has changed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Any place we can add graphs and show data is good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Can pull graphs from annual reports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Issue of showing graphs without methodology may come up</w:t>
      </w:r>
    </w:p>
    <w:p w:rsidR="007B2C86" w:rsidRDefault="007B2C86" w:rsidP="007B2C86">
      <w:pPr>
        <w:pStyle w:val="ListParagraph"/>
        <w:numPr>
          <w:ilvl w:val="3"/>
          <w:numId w:val="1"/>
        </w:numPr>
      </w:pPr>
      <w:r>
        <w:t>Will tell reviewers that PIs will be available to answer questions about methods and fill in important details during the site review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Focus on what we have done so far for each hypothesis instead of what we will do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Example: Instead of saying Omar will use DAYCENT, say that Omar has been to training for DAYCENT and developed some initial parameters for the model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Good idea to make site review document self-contained so that reviewers don’t have to constantly refer to other documents for clarity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 xml:space="preserve">Expand on acronyms 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May be a good idea to add more background beyond 1.5 years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1-</w:t>
      </w:r>
      <w:proofErr w:type="gramStart"/>
      <w:r>
        <w:t>2 page</w:t>
      </w:r>
      <w:proofErr w:type="gramEnd"/>
      <w:r>
        <w:t xml:space="preserve"> synthesis at the beginning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Every time a result is stated, give one or two sentences to show the meaning or impact of the result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Need to get input from people outside the MC to fill in details for projects that are not as familiar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Someone from stream group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Editing of sections: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proofErr w:type="spellStart"/>
      <w:r>
        <w:t>Grizelle</w:t>
      </w:r>
      <w:proofErr w:type="spellEnd"/>
      <w:r>
        <w:t xml:space="preserve"> – CTE, hypothesis 4 and 5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Nick – Site management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Jess – Section 2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r>
        <w:t>Mike – Networking</w:t>
      </w:r>
    </w:p>
    <w:p w:rsidR="007B2C86" w:rsidRDefault="007B2C86" w:rsidP="007B2C86">
      <w:pPr>
        <w:pStyle w:val="ListParagraph"/>
        <w:numPr>
          <w:ilvl w:val="2"/>
          <w:numId w:val="1"/>
        </w:numPr>
      </w:pPr>
      <w:proofErr w:type="spellStart"/>
      <w:r>
        <w:t>Whendee</w:t>
      </w:r>
      <w:proofErr w:type="spellEnd"/>
      <w:r>
        <w:t xml:space="preserve"> – Site science</w:t>
      </w:r>
    </w:p>
    <w:p w:rsidR="007B2C86" w:rsidRDefault="007B2C86" w:rsidP="007B2C86">
      <w:pPr>
        <w:pStyle w:val="ListParagraph"/>
        <w:numPr>
          <w:ilvl w:val="1"/>
          <w:numId w:val="1"/>
        </w:numPr>
      </w:pPr>
      <w:r>
        <w:t>Report will be submitting to Lou by the end of the week</w:t>
      </w:r>
    </w:p>
    <w:p w:rsidR="007B2C86" w:rsidRDefault="007B2C86" w:rsidP="00842DA5">
      <w:pPr>
        <w:pStyle w:val="ListParagraph"/>
        <w:numPr>
          <w:ilvl w:val="1"/>
          <w:numId w:val="1"/>
        </w:numPr>
        <w:rPr>
          <w:u w:val="single"/>
        </w:rPr>
      </w:pPr>
      <w:r w:rsidRPr="007B2C86">
        <w:rPr>
          <w:u w:val="single"/>
        </w:rPr>
        <w:t xml:space="preserve">Meeting on Friday, March 3 @ 3 pm to continue </w:t>
      </w:r>
      <w:r>
        <w:rPr>
          <w:u w:val="single"/>
        </w:rPr>
        <w:t>editing</w:t>
      </w:r>
      <w:r w:rsidRPr="007B2C86">
        <w:rPr>
          <w:u w:val="single"/>
        </w:rPr>
        <w:t xml:space="preserve"> report</w:t>
      </w:r>
    </w:p>
    <w:p w:rsidR="00842DA5" w:rsidRPr="00842DA5" w:rsidRDefault="00842DA5" w:rsidP="00842DA5">
      <w:pPr>
        <w:pStyle w:val="ListParagraph"/>
        <w:numPr>
          <w:ilvl w:val="0"/>
          <w:numId w:val="1"/>
        </w:numPr>
        <w:rPr>
          <w:u w:val="single"/>
        </w:rPr>
      </w:pPr>
      <w:r>
        <w:rPr>
          <w:b/>
        </w:rPr>
        <w:t>Education and outreach</w:t>
      </w:r>
    </w:p>
    <w:p w:rsidR="00842DA5" w:rsidRPr="00842DA5" w:rsidRDefault="00842DA5" w:rsidP="00842DA5">
      <w:pPr>
        <w:pStyle w:val="ListParagraph"/>
        <w:numPr>
          <w:ilvl w:val="1"/>
          <w:numId w:val="1"/>
        </w:numPr>
        <w:rPr>
          <w:u w:val="single"/>
        </w:rPr>
      </w:pPr>
      <w:r>
        <w:t>Unclear comment by reviewer that they would like to see an assessment of education and outreach</w:t>
      </w:r>
    </w:p>
    <w:p w:rsidR="00842DA5" w:rsidRPr="00842DA5" w:rsidRDefault="00842DA5" w:rsidP="00842DA5">
      <w:pPr>
        <w:pStyle w:val="ListParagraph"/>
        <w:numPr>
          <w:ilvl w:val="2"/>
          <w:numId w:val="1"/>
        </w:numPr>
        <w:rPr>
          <w:u w:val="single"/>
        </w:rPr>
      </w:pPr>
      <w:r>
        <w:t>No formal assessment has been done due to lack of $</w:t>
      </w:r>
    </w:p>
    <w:p w:rsidR="00842DA5" w:rsidRPr="00842DA5" w:rsidRDefault="00842DA5" w:rsidP="00842DA5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Can do basic assessment such as # of teachers, # of schools, diversity, </w:t>
      </w:r>
      <w:proofErr w:type="spellStart"/>
      <w:r>
        <w:t>etc</w:t>
      </w:r>
      <w:proofErr w:type="spellEnd"/>
    </w:p>
    <w:p w:rsidR="00842DA5" w:rsidRPr="00842DA5" w:rsidRDefault="00842DA5" w:rsidP="00842DA5">
      <w:pPr>
        <w:pStyle w:val="ListParagraph"/>
        <w:numPr>
          <w:ilvl w:val="2"/>
          <w:numId w:val="1"/>
        </w:numPr>
        <w:rPr>
          <w:u w:val="single"/>
        </w:rPr>
      </w:pPr>
      <w:r>
        <w:t>More teachers are joining the program,</w:t>
      </w:r>
      <w:bookmarkStart w:id="0" w:name="_GoBack"/>
      <w:bookmarkEnd w:id="0"/>
    </w:p>
    <w:sectPr w:rsidR="00842DA5" w:rsidRPr="0084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7DF"/>
    <w:multiLevelType w:val="hybridMultilevel"/>
    <w:tmpl w:val="95D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86"/>
    <w:rsid w:val="002F0EF1"/>
    <w:rsid w:val="007B2C86"/>
    <w:rsid w:val="00842DA5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CBA7"/>
  <w15:chartTrackingRefBased/>
  <w15:docId w15:val="{9EF6BF19-A311-42A7-BE28-A8617F60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2017-03-01T14:44:00Z</dcterms:created>
  <dcterms:modified xsi:type="dcterms:W3CDTF">2017-03-01T14:57:00Z</dcterms:modified>
</cp:coreProperties>
</file>