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CAC817" w14:textId="2D7AE329" w:rsidR="00E174F6" w:rsidRDefault="00E174F6" w:rsidP="00E174F6">
      <w:pPr>
        <w:jc w:val="center"/>
        <w:rPr>
          <w:b/>
        </w:rPr>
      </w:pPr>
      <w:r>
        <w:rPr>
          <w:b/>
        </w:rPr>
        <w:t>LUQUILLO LONG-TERM ECOLOGICAL RESEARCH PROGRAM</w:t>
      </w:r>
    </w:p>
    <w:p w14:paraId="49C88A9F" w14:textId="793EFB3D" w:rsidR="00E174F6" w:rsidRDefault="00E174F6" w:rsidP="00E174F6">
      <w:pPr>
        <w:jc w:val="center"/>
        <w:rPr>
          <w:b/>
        </w:rPr>
      </w:pPr>
      <w:r>
        <w:rPr>
          <w:b/>
        </w:rPr>
        <w:t>ANNUAL MEETING 201</w:t>
      </w:r>
      <w:r w:rsidR="00423D96">
        <w:rPr>
          <w:b/>
        </w:rPr>
        <w:t>6</w:t>
      </w:r>
    </w:p>
    <w:p w14:paraId="5624A75D" w14:textId="34448282" w:rsidR="00E174F6" w:rsidRDefault="00423D96" w:rsidP="00834C3C">
      <w:pPr>
        <w:jc w:val="center"/>
        <w:rPr>
          <w:b/>
        </w:rPr>
      </w:pPr>
      <w:r>
        <w:rPr>
          <w:b/>
        </w:rPr>
        <w:t xml:space="preserve">Draft </w:t>
      </w:r>
      <w:r w:rsidR="00E174F6">
        <w:rPr>
          <w:b/>
        </w:rPr>
        <w:t>AGENDA</w:t>
      </w:r>
      <w:r w:rsidR="005D3D9F">
        <w:rPr>
          <w:b/>
        </w:rPr>
        <w:t xml:space="preserve"> May 6, 2016</w:t>
      </w:r>
      <w:bookmarkStart w:id="0" w:name="_GoBack"/>
      <w:bookmarkEnd w:id="0"/>
    </w:p>
    <w:p w14:paraId="61C21FD2" w14:textId="4471FCA8" w:rsidR="003713A2" w:rsidRDefault="003713A2">
      <w:pPr>
        <w:rPr>
          <w:b/>
        </w:rPr>
      </w:pPr>
      <w:r>
        <w:rPr>
          <w:b/>
        </w:rPr>
        <w:t>JUNE 8</w:t>
      </w:r>
      <w:r w:rsidRPr="003713A2">
        <w:rPr>
          <w:b/>
          <w:vertAlign w:val="superscript"/>
        </w:rPr>
        <w:t>th</w:t>
      </w:r>
      <w:r>
        <w:rPr>
          <w:b/>
        </w:rPr>
        <w:t xml:space="preserve">:  </w:t>
      </w:r>
      <w:r w:rsidR="0044771C">
        <w:rPr>
          <w:b/>
        </w:rPr>
        <w:t>El Verde</w:t>
      </w:r>
    </w:p>
    <w:p w14:paraId="32DBC596" w14:textId="53BDE083" w:rsidR="00AA7027" w:rsidRDefault="00AB2D68">
      <w:r>
        <w:t xml:space="preserve">5:00 </w:t>
      </w:r>
      <w:r w:rsidR="007E3B07">
        <w:t>Meeting with</w:t>
      </w:r>
      <w:r>
        <w:t xml:space="preserve"> </w:t>
      </w:r>
      <w:r w:rsidR="00F53D0A">
        <w:t>Graduate Students</w:t>
      </w:r>
      <w:r w:rsidR="00AA7027">
        <w:t xml:space="preserve"> &amp; </w:t>
      </w:r>
      <w:r>
        <w:t xml:space="preserve">Postdoctoral Fellows </w:t>
      </w:r>
      <w:r w:rsidR="007E3B07">
        <w:t>&amp; SEAC (El Verde)</w:t>
      </w:r>
    </w:p>
    <w:p w14:paraId="115F6B08" w14:textId="1499DA97" w:rsidR="00834C3C" w:rsidRDefault="00834C3C">
      <w:r>
        <w:t>Topic:  How to increase engagement in the LUQ community?</w:t>
      </w:r>
    </w:p>
    <w:p w14:paraId="3E0F3FC6" w14:textId="77777777" w:rsidR="00834C3C" w:rsidRDefault="00834C3C">
      <w:pPr>
        <w:rPr>
          <w:b/>
        </w:rPr>
      </w:pPr>
    </w:p>
    <w:p w14:paraId="023731BA" w14:textId="18E2AB05" w:rsidR="001D1973" w:rsidRDefault="00ED7369">
      <w:pPr>
        <w:rPr>
          <w:b/>
        </w:rPr>
      </w:pPr>
      <w:r>
        <w:rPr>
          <w:b/>
        </w:rPr>
        <w:t xml:space="preserve">JUNE </w:t>
      </w:r>
      <w:r w:rsidR="00423D96">
        <w:rPr>
          <w:b/>
        </w:rPr>
        <w:t>9</w:t>
      </w:r>
      <w:r w:rsidRPr="00ED7369">
        <w:rPr>
          <w:b/>
          <w:vertAlign w:val="superscript"/>
        </w:rPr>
        <w:t>th</w:t>
      </w:r>
      <w:r>
        <w:rPr>
          <w:b/>
        </w:rPr>
        <w:t xml:space="preserve">: </w:t>
      </w:r>
      <w:r w:rsidR="00781E10">
        <w:rPr>
          <w:b/>
        </w:rPr>
        <w:t xml:space="preserve"> </w:t>
      </w:r>
      <w:r w:rsidR="00425F46">
        <w:rPr>
          <w:b/>
        </w:rPr>
        <w:t>Public Session</w:t>
      </w:r>
    </w:p>
    <w:p w14:paraId="1A7B5317" w14:textId="729EBEF2" w:rsidR="006D29BC" w:rsidRDefault="006D29BC">
      <w:r>
        <w:t>8:</w:t>
      </w:r>
      <w:r w:rsidR="00C93201">
        <w:t>00</w:t>
      </w:r>
      <w:r w:rsidR="00AA7027">
        <w:tab/>
      </w:r>
      <w:r>
        <w:t>Coffee</w:t>
      </w:r>
    </w:p>
    <w:p w14:paraId="082F4B68" w14:textId="31B782D5" w:rsidR="006D29BC" w:rsidRDefault="00826188">
      <w:r>
        <w:t>8:</w:t>
      </w:r>
      <w:r w:rsidR="00184830">
        <w:t>30</w:t>
      </w:r>
      <w:r w:rsidR="00AA7027">
        <w:tab/>
      </w:r>
      <w:r w:rsidR="006D29BC">
        <w:t>Introductions</w:t>
      </w:r>
    </w:p>
    <w:p w14:paraId="64A33DF8" w14:textId="1BF306B4" w:rsidR="00826188" w:rsidRDefault="00AB2D68" w:rsidP="00423D96">
      <w:r>
        <w:rPr>
          <w:b/>
        </w:rPr>
        <w:t xml:space="preserve">Symposium:  “The </w:t>
      </w:r>
      <w:r w:rsidR="00655B92" w:rsidRPr="00655B92">
        <w:rPr>
          <w:b/>
        </w:rPr>
        <w:t>2015 Drought</w:t>
      </w:r>
      <w:r>
        <w:rPr>
          <w:b/>
        </w:rPr>
        <w:t>, a Dry Run for Climate Change in El Yunque”</w:t>
      </w:r>
    </w:p>
    <w:p w14:paraId="207994D3" w14:textId="77777777" w:rsidR="00C93201" w:rsidRDefault="00C93201" w:rsidP="00412C20">
      <w:r>
        <w:t xml:space="preserve">9:00 </w:t>
      </w:r>
      <w:r>
        <w:tab/>
        <w:t>Introduction (Zimmerman)</w:t>
      </w:r>
    </w:p>
    <w:p w14:paraId="734F2A48" w14:textId="77777777" w:rsidR="00C93201" w:rsidRDefault="00C93201" w:rsidP="00412C20">
      <w:r>
        <w:t>9:15</w:t>
      </w:r>
      <w:r>
        <w:tab/>
        <w:t>Mote group (drought)</w:t>
      </w:r>
    </w:p>
    <w:p w14:paraId="3F15FEDF" w14:textId="77777777" w:rsidR="00C93201" w:rsidRDefault="00C93201" w:rsidP="00412C20">
      <w:r>
        <w:t>9:40</w:t>
      </w:r>
      <w:r>
        <w:tab/>
        <w:t>Aaron Hogan (vegetation response)</w:t>
      </w:r>
    </w:p>
    <w:p w14:paraId="49DF8E72" w14:textId="77777777" w:rsidR="00C93201" w:rsidRDefault="00C93201" w:rsidP="00412C20">
      <w:r>
        <w:t>10:05</w:t>
      </w:r>
      <w:r>
        <w:tab/>
        <w:t>Christine O’Connell (soils)</w:t>
      </w:r>
    </w:p>
    <w:p w14:paraId="206898A9" w14:textId="77777777" w:rsidR="00C93201" w:rsidRDefault="00C93201" w:rsidP="00412C20">
      <w:r>
        <w:t>10:30</w:t>
      </w:r>
      <w:r>
        <w:tab/>
        <w:t>Break</w:t>
      </w:r>
    </w:p>
    <w:p w14:paraId="67B55ECA" w14:textId="77777777" w:rsidR="00C93201" w:rsidRDefault="00C93201" w:rsidP="00412C20">
      <w:r>
        <w:t>10:50</w:t>
      </w:r>
      <w:r>
        <w:tab/>
        <w:t>Bill McDowell (stream flow &amp; chemistry)</w:t>
      </w:r>
    </w:p>
    <w:p w14:paraId="34024B97" w14:textId="77777777" w:rsidR="00C93201" w:rsidRDefault="00C93201" w:rsidP="00412C20">
      <w:r>
        <w:t>11:10</w:t>
      </w:r>
      <w:r>
        <w:tab/>
        <w:t>Alonso Ramirez (streams)</w:t>
      </w:r>
    </w:p>
    <w:p w14:paraId="571AC263" w14:textId="77777777" w:rsidR="00C93201" w:rsidRPr="00CA6F08" w:rsidRDefault="00C93201" w:rsidP="00412C20">
      <w:r>
        <w:t>11:35</w:t>
      </w:r>
      <w:r>
        <w:tab/>
        <w:t xml:space="preserve">Tim </w:t>
      </w:r>
      <w:proofErr w:type="spellStart"/>
      <w:r>
        <w:t>Schowalter</w:t>
      </w:r>
      <w:proofErr w:type="spellEnd"/>
      <w:r>
        <w:t xml:space="preserve"> (insects)</w:t>
      </w:r>
    </w:p>
    <w:p w14:paraId="658D456F" w14:textId="2E3E1750" w:rsidR="006D29BC" w:rsidRDefault="006D29BC">
      <w:r>
        <w:t>12:00</w:t>
      </w:r>
      <w:r w:rsidR="006D6C5F">
        <w:t xml:space="preserve"> p</w:t>
      </w:r>
      <w:r w:rsidR="00B4259C">
        <w:t>.</w:t>
      </w:r>
      <w:r w:rsidR="006D6C5F">
        <w:t>m</w:t>
      </w:r>
      <w:r w:rsidR="00B4259C">
        <w:t>.</w:t>
      </w:r>
      <w:r>
        <w:t xml:space="preserve"> – Lunch</w:t>
      </w:r>
      <w:r w:rsidR="00125071">
        <w:t xml:space="preserve"> </w:t>
      </w:r>
    </w:p>
    <w:p w14:paraId="1F112D1C" w14:textId="3FEBC0E0" w:rsidR="00423D96" w:rsidRDefault="00423D96">
      <w:r>
        <w:t>1:0</w:t>
      </w:r>
      <w:r w:rsidR="00991604">
        <w:t xml:space="preserve">0 </w:t>
      </w:r>
      <w:r w:rsidR="00D15F08">
        <w:tab/>
      </w:r>
      <w:r w:rsidR="00DA3636">
        <w:t>L</w:t>
      </w:r>
      <w:r>
        <w:t xml:space="preserve">CZO </w:t>
      </w:r>
      <w:r w:rsidR="00FA0C56">
        <w:t xml:space="preserve"> “El </w:t>
      </w:r>
      <w:proofErr w:type="spellStart"/>
      <w:r w:rsidR="00FA0C56">
        <w:t>Yunque</w:t>
      </w:r>
      <w:proofErr w:type="spellEnd"/>
      <w:r w:rsidR="00FA0C56">
        <w:t xml:space="preserve"> Island” </w:t>
      </w:r>
      <w:r w:rsidR="00F96FAA">
        <w:t>(</w:t>
      </w:r>
      <w:r w:rsidR="000F3DFD">
        <w:t xml:space="preserve">Jane </w:t>
      </w:r>
      <w:proofErr w:type="spellStart"/>
      <w:r w:rsidR="000F3DFD">
        <w:t>Willenbring</w:t>
      </w:r>
      <w:proofErr w:type="spellEnd"/>
      <w:r w:rsidR="00412C20">
        <w:t xml:space="preserve">, </w:t>
      </w:r>
      <w:proofErr w:type="spellStart"/>
      <w:r w:rsidR="00412C20">
        <w:t>Univ</w:t>
      </w:r>
      <w:proofErr w:type="spellEnd"/>
      <w:r w:rsidR="00412C20">
        <w:t xml:space="preserve"> of Pennsylvania</w:t>
      </w:r>
      <w:r w:rsidR="00F96FAA">
        <w:t>)</w:t>
      </w:r>
    </w:p>
    <w:p w14:paraId="55D59FD1" w14:textId="520880DB" w:rsidR="00D15F08" w:rsidRDefault="00991604">
      <w:r>
        <w:t>1:4</w:t>
      </w:r>
      <w:r w:rsidR="00FB4350">
        <w:t>0</w:t>
      </w:r>
      <w:r>
        <w:t xml:space="preserve"> </w:t>
      </w:r>
      <w:r w:rsidR="00D15F08">
        <w:tab/>
      </w:r>
      <w:r w:rsidR="00163FB7">
        <w:t>lizard malaria dynamics (</w:t>
      </w:r>
      <w:r w:rsidR="00D15F08">
        <w:t>Miguel Acevedo</w:t>
      </w:r>
      <w:r w:rsidR="00163FB7">
        <w:t>, UPR)</w:t>
      </w:r>
    </w:p>
    <w:p w14:paraId="45559FA2" w14:textId="70BF832C" w:rsidR="00D15F08" w:rsidRDefault="00D15F08" w:rsidP="00163FB7">
      <w:pPr>
        <w:ind w:left="720" w:hanging="720"/>
      </w:pPr>
      <w:r>
        <w:t>2:</w:t>
      </w:r>
      <w:r w:rsidR="00FB4350">
        <w:t>00</w:t>
      </w:r>
      <w:r>
        <w:tab/>
      </w:r>
      <w:r w:rsidR="00163FB7">
        <w:t>modeling land use, watershed sediment loads, and effects on coastal ecosystems (</w:t>
      </w:r>
      <w:proofErr w:type="spellStart"/>
      <w:r>
        <w:t>Qiong</w:t>
      </w:r>
      <w:proofErr w:type="spellEnd"/>
      <w:r>
        <w:t xml:space="preserve"> </w:t>
      </w:r>
      <w:proofErr w:type="spellStart"/>
      <w:r>
        <w:t>Gao</w:t>
      </w:r>
      <w:proofErr w:type="spellEnd"/>
      <w:r w:rsidR="00163FB7">
        <w:t>, UPR)</w:t>
      </w:r>
    </w:p>
    <w:p w14:paraId="41DE5086" w14:textId="3764B5D2" w:rsidR="00D15F08" w:rsidRDefault="00D15F08">
      <w:r>
        <w:t>2:</w:t>
      </w:r>
      <w:r w:rsidR="00FB4350">
        <w:t>20</w:t>
      </w:r>
      <w:r>
        <w:tab/>
      </w:r>
      <w:r w:rsidR="00163FB7">
        <w:t xml:space="preserve"> W</w:t>
      </w:r>
      <w:r>
        <w:t xml:space="preserve">arming </w:t>
      </w:r>
      <w:r w:rsidR="00163FB7">
        <w:t>experiment update (</w:t>
      </w:r>
      <w:proofErr w:type="spellStart"/>
      <w:r w:rsidR="00163FB7">
        <w:t>Tana</w:t>
      </w:r>
      <w:proofErr w:type="spellEnd"/>
      <w:r w:rsidR="00163FB7">
        <w:t xml:space="preserve"> Wood</w:t>
      </w:r>
      <w:r w:rsidR="00163FB7">
        <w:t>, IITF)</w:t>
      </w:r>
    </w:p>
    <w:p w14:paraId="70AD587E" w14:textId="2DA019F3" w:rsidR="00FB4350" w:rsidRPr="00D15F08" w:rsidRDefault="00FB4350" w:rsidP="00FB4350">
      <w:pPr>
        <w:ind w:left="720" w:hanging="720"/>
        <w:rPr>
          <w:rFonts w:ascii="Times" w:eastAsia="Times New Roman" w:hAnsi="Times" w:cs="Times New Roman"/>
          <w:sz w:val="20"/>
          <w:szCs w:val="20"/>
        </w:rPr>
      </w:pPr>
      <w:r>
        <w:t>2:40</w:t>
      </w:r>
      <w:r w:rsidR="00D15F08">
        <w:t xml:space="preserve"> </w:t>
      </w:r>
      <w:r w:rsidR="00D15F08">
        <w:tab/>
      </w:r>
      <w:r w:rsidR="00163FB7">
        <w:t xml:space="preserve">Water budget for the LEF </w:t>
      </w:r>
      <w:r>
        <w:t xml:space="preserve">(Jason Christian, </w:t>
      </w:r>
      <w:proofErr w:type="spellStart"/>
      <w:r>
        <w:t>UGa</w:t>
      </w:r>
      <w:proofErr w:type="spellEnd"/>
      <w:r>
        <w:t>)</w:t>
      </w:r>
    </w:p>
    <w:p w14:paraId="497E9FDA" w14:textId="59E602D1" w:rsidR="00D15F08" w:rsidRDefault="00FB4350">
      <w:r>
        <w:t>3:00</w:t>
      </w:r>
      <w:r>
        <w:tab/>
      </w:r>
      <w:r w:rsidR="00D15F08">
        <w:t>Break</w:t>
      </w:r>
    </w:p>
    <w:p w14:paraId="27E735BF" w14:textId="2A0413C1" w:rsidR="00423D96" w:rsidRDefault="00FB4350" w:rsidP="00D15F08">
      <w:pPr>
        <w:ind w:left="720" w:hanging="720"/>
      </w:pPr>
      <w:r>
        <w:t>3:20</w:t>
      </w:r>
      <w:r>
        <w:tab/>
      </w:r>
      <w:r w:rsidR="00D15F08">
        <w:t>“</w:t>
      </w:r>
      <w:r w:rsidR="00D15F08" w:rsidRPr="00D15F08">
        <w:rPr>
          <w:rFonts w:ascii="Calibri" w:eastAsia="Times New Roman" w:hAnsi="Calibri" w:cs="Times New Roman"/>
          <w:shd w:val="clear" w:color="auto" w:fill="FFFFFF"/>
        </w:rPr>
        <w:t>The DOE NGEE-Tropics Research Program:  Model-inspired measurements of phosphorus at the root-soil interface</w:t>
      </w:r>
      <w:r w:rsidR="00D15F08">
        <w:rPr>
          <w:rFonts w:ascii="Calibri" w:eastAsia="Times New Roman" w:hAnsi="Calibri" w:cs="Times New Roman"/>
          <w:shd w:val="clear" w:color="auto" w:fill="FFFFFF"/>
        </w:rPr>
        <w:t>”</w:t>
      </w:r>
      <w:r w:rsidR="00D15F08" w:rsidRPr="00D15F08">
        <w:rPr>
          <w:rFonts w:ascii="Times" w:eastAsia="Times New Roman" w:hAnsi="Times" w:cs="Times New Roman"/>
          <w:sz w:val="20"/>
          <w:szCs w:val="20"/>
        </w:rPr>
        <w:t xml:space="preserve"> </w:t>
      </w:r>
      <w:r w:rsidR="00D15F08">
        <w:rPr>
          <w:rFonts w:ascii="Times" w:eastAsia="Times New Roman" w:hAnsi="Times" w:cs="Times New Roman"/>
          <w:sz w:val="20"/>
          <w:szCs w:val="20"/>
        </w:rPr>
        <w:t>(</w:t>
      </w:r>
      <w:r w:rsidR="00D15F08">
        <w:t xml:space="preserve">Richard </w:t>
      </w:r>
      <w:proofErr w:type="spellStart"/>
      <w:r w:rsidR="00425F46">
        <w:t>Norby</w:t>
      </w:r>
      <w:proofErr w:type="spellEnd"/>
      <w:r w:rsidR="00412C20">
        <w:t>, Oak Ridge National Laboratory, TN</w:t>
      </w:r>
      <w:r w:rsidR="00425F46">
        <w:t>)</w:t>
      </w:r>
    </w:p>
    <w:p w14:paraId="06E82221" w14:textId="7363B9CD" w:rsidR="00423D96" w:rsidRDefault="00425F46">
      <w:r>
        <w:lastRenderedPageBreak/>
        <w:t>4</w:t>
      </w:r>
      <w:r w:rsidR="00423D96">
        <w:t xml:space="preserve">:00 </w:t>
      </w:r>
      <w:r w:rsidR="00991604">
        <w:tab/>
      </w:r>
      <w:r w:rsidR="00423D96">
        <w:t>Lightning talks – 5 minutes per person</w:t>
      </w:r>
    </w:p>
    <w:p w14:paraId="6260DA15" w14:textId="25EA12A2" w:rsidR="00FA0C56" w:rsidRDefault="00FA0C56">
      <w:r>
        <w:tab/>
        <w:t>13 so far + Alan’s video</w:t>
      </w:r>
    </w:p>
    <w:p w14:paraId="591B89C6" w14:textId="46648EEA" w:rsidR="006D29BC" w:rsidRDefault="00423D96">
      <w:r>
        <w:t>5:</w:t>
      </w:r>
      <w:r w:rsidR="00163FB7">
        <w:t>15</w:t>
      </w:r>
      <w:r w:rsidR="00991604">
        <w:t xml:space="preserve"> </w:t>
      </w:r>
      <w:r w:rsidR="00991604">
        <w:tab/>
      </w:r>
      <w:r w:rsidR="006D29BC">
        <w:t>Posters</w:t>
      </w:r>
      <w:r>
        <w:t xml:space="preserve"> (El Portal)</w:t>
      </w:r>
    </w:p>
    <w:p w14:paraId="5DDB07E5" w14:textId="53DBDF5D" w:rsidR="00E174F6" w:rsidRDefault="00991604">
      <w:r>
        <w:t>7:30</w:t>
      </w:r>
      <w:r>
        <w:tab/>
        <w:t>End</w:t>
      </w:r>
    </w:p>
    <w:p w14:paraId="10814693" w14:textId="671E6394" w:rsidR="006D29BC" w:rsidRPr="006A290D" w:rsidRDefault="00ED7369">
      <w:pPr>
        <w:rPr>
          <w:b/>
        </w:rPr>
      </w:pPr>
      <w:r>
        <w:rPr>
          <w:b/>
        </w:rPr>
        <w:t xml:space="preserve">JUNE </w:t>
      </w:r>
      <w:proofErr w:type="gramStart"/>
      <w:r w:rsidR="00423D96">
        <w:rPr>
          <w:b/>
        </w:rPr>
        <w:t>10</w:t>
      </w:r>
      <w:r w:rsidR="00423D96" w:rsidRPr="00423D96">
        <w:rPr>
          <w:b/>
          <w:vertAlign w:val="superscript"/>
        </w:rPr>
        <w:t>th</w:t>
      </w:r>
      <w:r w:rsidR="00425F46">
        <w:rPr>
          <w:b/>
        </w:rPr>
        <w:t xml:space="preserve"> :</w:t>
      </w:r>
      <w:proofErr w:type="gramEnd"/>
      <w:r w:rsidR="00425F46">
        <w:rPr>
          <w:b/>
        </w:rPr>
        <w:t xml:space="preserve">  LUQ All Scientists Meeting</w:t>
      </w:r>
    </w:p>
    <w:p w14:paraId="4A7D407B" w14:textId="3D1A8415" w:rsidR="006A290D" w:rsidRDefault="006A290D" w:rsidP="006A290D">
      <w:r>
        <w:t>8:</w:t>
      </w:r>
      <w:r w:rsidR="00991604">
        <w:t>0</w:t>
      </w:r>
      <w:r w:rsidR="0026341B">
        <w:t>0</w:t>
      </w:r>
      <w:r w:rsidR="00AA7027">
        <w:t xml:space="preserve"> </w:t>
      </w:r>
      <w:r w:rsidR="00AA7027">
        <w:tab/>
      </w:r>
      <w:r>
        <w:t>Coffee</w:t>
      </w:r>
    </w:p>
    <w:p w14:paraId="2B00084B" w14:textId="77777777" w:rsidR="00834C3C" w:rsidRDefault="00DC68D7" w:rsidP="00E9189E">
      <w:r>
        <w:t>8:</w:t>
      </w:r>
      <w:r w:rsidR="00991604">
        <w:t>30</w:t>
      </w:r>
      <w:r>
        <w:t xml:space="preserve"> </w:t>
      </w:r>
      <w:r w:rsidR="00AA7027">
        <w:tab/>
      </w:r>
      <w:r w:rsidR="00834C3C">
        <w:t>Hypotheses 7 (Mote)</w:t>
      </w:r>
    </w:p>
    <w:p w14:paraId="73BAE7FF" w14:textId="44B8FCBA" w:rsidR="00E9189E" w:rsidRDefault="00834C3C" w:rsidP="00E9189E">
      <w:r>
        <w:t>9:00</w:t>
      </w:r>
      <w:r>
        <w:tab/>
      </w:r>
      <w:r w:rsidR="00DC68D7">
        <w:t>H</w:t>
      </w:r>
      <w:r w:rsidR="00E9189E">
        <w:t xml:space="preserve">ypothesis 1 &amp; 2 </w:t>
      </w:r>
      <w:proofErr w:type="spellStart"/>
      <w:r w:rsidR="00E9189E">
        <w:t>Tabonuco</w:t>
      </w:r>
      <w:proofErr w:type="spellEnd"/>
      <w:r w:rsidR="00E9189E">
        <w:t xml:space="preserve"> Forest WGs</w:t>
      </w:r>
    </w:p>
    <w:p w14:paraId="0ACA4781" w14:textId="66F76D2C" w:rsidR="00E9189E" w:rsidRDefault="00834C3C" w:rsidP="00E9189E">
      <w:r>
        <w:t>10:00</w:t>
      </w:r>
      <w:r>
        <w:tab/>
        <w:t>Break</w:t>
      </w:r>
      <w:r w:rsidR="00AA7027">
        <w:tab/>
      </w:r>
    </w:p>
    <w:p w14:paraId="490AC1F3" w14:textId="4B5BDDBA" w:rsidR="00DC68D7" w:rsidRDefault="00DC68D7" w:rsidP="00E9189E">
      <w:r>
        <w:t>10:</w:t>
      </w:r>
      <w:r w:rsidR="00AA7027">
        <w:t>30</w:t>
      </w:r>
      <w:r>
        <w:t xml:space="preserve"> </w:t>
      </w:r>
      <w:r w:rsidR="00AA7027">
        <w:tab/>
      </w:r>
      <w:r w:rsidR="00834C3C">
        <w:t>Hypothesis 1 &amp; 2 Up the Mountain WGs</w:t>
      </w:r>
    </w:p>
    <w:p w14:paraId="7D663694" w14:textId="2FB0D96C" w:rsidR="00E9189E" w:rsidRDefault="00DC68D7" w:rsidP="00E9189E">
      <w:r>
        <w:t>11:</w:t>
      </w:r>
      <w:r w:rsidR="00834C3C">
        <w:t>30</w:t>
      </w:r>
      <w:r>
        <w:t xml:space="preserve"> </w:t>
      </w:r>
      <w:r w:rsidR="00AA7027">
        <w:tab/>
      </w:r>
      <w:r w:rsidR="00831C0E">
        <w:t>Stream</w:t>
      </w:r>
      <w:r w:rsidR="00E9189E">
        <w:t xml:space="preserve"> Working Group</w:t>
      </w:r>
    </w:p>
    <w:p w14:paraId="6AD8D8AF" w14:textId="3D49F052" w:rsidR="00AA7027" w:rsidRDefault="00AA7027" w:rsidP="00831C0E">
      <w:r>
        <w:t xml:space="preserve">12:00 </w:t>
      </w:r>
      <w:r>
        <w:tab/>
        <w:t>Lunch</w:t>
      </w:r>
    </w:p>
    <w:p w14:paraId="2376E460" w14:textId="002E5A53" w:rsidR="00030C4D" w:rsidRDefault="00AA7027" w:rsidP="00831C0E">
      <w:r>
        <w:t xml:space="preserve">1:00 </w:t>
      </w:r>
      <w:r>
        <w:tab/>
      </w:r>
      <w:r w:rsidR="004948D9">
        <w:t>Stream Working Group (cont’d)</w:t>
      </w:r>
    </w:p>
    <w:p w14:paraId="5F854F78" w14:textId="77777777" w:rsidR="004948D9" w:rsidRDefault="00AA7027" w:rsidP="00831C0E">
      <w:r>
        <w:t>1:30</w:t>
      </w:r>
      <w:r>
        <w:tab/>
      </w:r>
      <w:r w:rsidR="004948D9">
        <w:t xml:space="preserve">CTE working Group </w:t>
      </w:r>
    </w:p>
    <w:p w14:paraId="0F8C587F" w14:textId="1A53ADE4" w:rsidR="00831C0E" w:rsidRDefault="004948D9" w:rsidP="00831C0E">
      <w:r>
        <w:t>2:30</w:t>
      </w:r>
      <w:r>
        <w:tab/>
      </w:r>
      <w:r w:rsidR="00831C0E">
        <w:t xml:space="preserve">Education </w:t>
      </w:r>
      <w:r>
        <w:t>Working Group</w:t>
      </w:r>
    </w:p>
    <w:p w14:paraId="15A5E8DA" w14:textId="56960781" w:rsidR="00425F46" w:rsidRDefault="004948D9" w:rsidP="00425F46">
      <w:r>
        <w:t>3</w:t>
      </w:r>
      <w:r w:rsidR="00AA7027">
        <w:t>:00</w:t>
      </w:r>
      <w:r w:rsidR="00AA7027">
        <w:tab/>
      </w:r>
      <w:r>
        <w:t>Break</w:t>
      </w:r>
    </w:p>
    <w:p w14:paraId="37BC5C5F" w14:textId="051F3B4F" w:rsidR="004948D9" w:rsidRDefault="004948D9" w:rsidP="004948D9">
      <w:pPr>
        <w:spacing w:after="0"/>
      </w:pPr>
      <w:r>
        <w:t>3:3</w:t>
      </w:r>
      <w:r w:rsidR="00AA7027">
        <w:t>0</w:t>
      </w:r>
      <w:r w:rsidR="00AA7027">
        <w:tab/>
      </w:r>
      <w:r>
        <w:t>Business Meeting</w:t>
      </w:r>
    </w:p>
    <w:p w14:paraId="2D723217" w14:textId="47CE9CC4" w:rsidR="004948D9" w:rsidRDefault="004948D9" w:rsidP="004948D9">
      <w:pPr>
        <w:spacing w:after="0"/>
        <w:ind w:firstLine="720"/>
      </w:pPr>
      <w:r>
        <w:t>-Site Review</w:t>
      </w:r>
    </w:p>
    <w:p w14:paraId="73D4DA7B" w14:textId="5C60DD40" w:rsidR="004948D9" w:rsidRDefault="004948D9" w:rsidP="004948D9">
      <w:pPr>
        <w:spacing w:after="0"/>
        <w:ind w:firstLine="720"/>
      </w:pPr>
      <w:r>
        <w:t>-LUQ community engagement</w:t>
      </w:r>
    </w:p>
    <w:p w14:paraId="24267043" w14:textId="349B7CE2" w:rsidR="00831C0E" w:rsidRDefault="004948D9" w:rsidP="004948D9">
      <w:pPr>
        <w:spacing w:after="0"/>
        <w:ind w:firstLine="720"/>
      </w:pPr>
      <w:r>
        <w:t>-Proposal planning</w:t>
      </w:r>
    </w:p>
    <w:p w14:paraId="3D8E42D0" w14:textId="4592E5B2" w:rsidR="00425F46" w:rsidRPr="006D29BC" w:rsidRDefault="00163FB7" w:rsidP="00361B3B">
      <w:pPr>
        <w:tabs>
          <w:tab w:val="left" w:pos="1740"/>
        </w:tabs>
      </w:pPr>
      <w:r>
        <w:t>5:00      End</w:t>
      </w:r>
    </w:p>
    <w:sectPr w:rsidR="00425F46" w:rsidRPr="006D29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34B0B4" w14:textId="77777777" w:rsidR="00834C3C" w:rsidRDefault="00834C3C" w:rsidP="006D29BC">
      <w:pPr>
        <w:spacing w:after="0" w:line="240" w:lineRule="auto"/>
      </w:pPr>
      <w:r>
        <w:separator/>
      </w:r>
    </w:p>
  </w:endnote>
  <w:endnote w:type="continuationSeparator" w:id="0">
    <w:p w14:paraId="25874A23" w14:textId="77777777" w:rsidR="00834C3C" w:rsidRDefault="00834C3C" w:rsidP="006D2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5F83AF" w14:textId="77777777" w:rsidR="00834C3C" w:rsidRDefault="00834C3C" w:rsidP="006D29BC">
      <w:pPr>
        <w:spacing w:after="0" w:line="240" w:lineRule="auto"/>
      </w:pPr>
      <w:r>
        <w:separator/>
      </w:r>
    </w:p>
  </w:footnote>
  <w:footnote w:type="continuationSeparator" w:id="0">
    <w:p w14:paraId="49D36FDC" w14:textId="77777777" w:rsidR="00834C3C" w:rsidRDefault="00834C3C" w:rsidP="006D29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D27EC8"/>
    <w:multiLevelType w:val="hybridMultilevel"/>
    <w:tmpl w:val="7FC8A736"/>
    <w:lvl w:ilvl="0" w:tplc="0030811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2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9BC"/>
    <w:rsid w:val="00030C4D"/>
    <w:rsid w:val="000E75CE"/>
    <w:rsid w:val="000F3DFD"/>
    <w:rsid w:val="00113F5D"/>
    <w:rsid w:val="00125071"/>
    <w:rsid w:val="00127E67"/>
    <w:rsid w:val="001634ED"/>
    <w:rsid w:val="00163FB7"/>
    <w:rsid w:val="00184830"/>
    <w:rsid w:val="001D1973"/>
    <w:rsid w:val="001E6368"/>
    <w:rsid w:val="00201361"/>
    <w:rsid w:val="0026341B"/>
    <w:rsid w:val="002B7CE1"/>
    <w:rsid w:val="0031590D"/>
    <w:rsid w:val="00361B3B"/>
    <w:rsid w:val="003713A2"/>
    <w:rsid w:val="003A4453"/>
    <w:rsid w:val="00412C20"/>
    <w:rsid w:val="00423D96"/>
    <w:rsid w:val="00425F46"/>
    <w:rsid w:val="0044771C"/>
    <w:rsid w:val="00471ACC"/>
    <w:rsid w:val="00484DCB"/>
    <w:rsid w:val="004948D9"/>
    <w:rsid w:val="005032A8"/>
    <w:rsid w:val="005A2BD6"/>
    <w:rsid w:val="005D3D9F"/>
    <w:rsid w:val="00613E27"/>
    <w:rsid w:val="00655B92"/>
    <w:rsid w:val="006A290D"/>
    <w:rsid w:val="006D29BC"/>
    <w:rsid w:val="006D6C5F"/>
    <w:rsid w:val="00770172"/>
    <w:rsid w:val="00781E10"/>
    <w:rsid w:val="007E3B07"/>
    <w:rsid w:val="00826188"/>
    <w:rsid w:val="00831C0E"/>
    <w:rsid w:val="00834C3C"/>
    <w:rsid w:val="00862624"/>
    <w:rsid w:val="00952989"/>
    <w:rsid w:val="00991604"/>
    <w:rsid w:val="009D4131"/>
    <w:rsid w:val="00AA7027"/>
    <w:rsid w:val="00AB2D68"/>
    <w:rsid w:val="00AB3A40"/>
    <w:rsid w:val="00B4259C"/>
    <w:rsid w:val="00B83FC9"/>
    <w:rsid w:val="00C77CDF"/>
    <w:rsid w:val="00C93201"/>
    <w:rsid w:val="00CA6F08"/>
    <w:rsid w:val="00CB62FA"/>
    <w:rsid w:val="00CE0B54"/>
    <w:rsid w:val="00D12DAE"/>
    <w:rsid w:val="00D15F08"/>
    <w:rsid w:val="00D64BC5"/>
    <w:rsid w:val="00D8137A"/>
    <w:rsid w:val="00DA3636"/>
    <w:rsid w:val="00DB19A9"/>
    <w:rsid w:val="00DC68D7"/>
    <w:rsid w:val="00E174F6"/>
    <w:rsid w:val="00E2521E"/>
    <w:rsid w:val="00E9189E"/>
    <w:rsid w:val="00ED7369"/>
    <w:rsid w:val="00F035B9"/>
    <w:rsid w:val="00F53D0A"/>
    <w:rsid w:val="00F94839"/>
    <w:rsid w:val="00F96FAA"/>
    <w:rsid w:val="00FA0C56"/>
    <w:rsid w:val="00FB4350"/>
    <w:rsid w:val="00FD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7C914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29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29BC"/>
  </w:style>
  <w:style w:type="paragraph" w:styleId="Footer">
    <w:name w:val="footer"/>
    <w:basedOn w:val="Normal"/>
    <w:link w:val="FooterChar"/>
    <w:uiPriority w:val="99"/>
    <w:unhideWhenUsed/>
    <w:rsid w:val="006D29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29BC"/>
  </w:style>
  <w:style w:type="character" w:styleId="CommentReference">
    <w:name w:val="annotation reference"/>
    <w:basedOn w:val="DefaultParagraphFont"/>
    <w:uiPriority w:val="99"/>
    <w:semiHidden/>
    <w:unhideWhenUsed/>
    <w:rsid w:val="001E636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6368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636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636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636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636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36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701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29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29BC"/>
  </w:style>
  <w:style w:type="paragraph" w:styleId="Footer">
    <w:name w:val="footer"/>
    <w:basedOn w:val="Normal"/>
    <w:link w:val="FooterChar"/>
    <w:uiPriority w:val="99"/>
    <w:unhideWhenUsed/>
    <w:rsid w:val="006D29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29BC"/>
  </w:style>
  <w:style w:type="character" w:styleId="CommentReference">
    <w:name w:val="annotation reference"/>
    <w:basedOn w:val="DefaultParagraphFont"/>
    <w:uiPriority w:val="99"/>
    <w:semiHidden/>
    <w:unhideWhenUsed/>
    <w:rsid w:val="001E636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6368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636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636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636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636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36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701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6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257</Words>
  <Characters>1417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CTE</dc:creator>
  <cp:keywords/>
  <dc:description/>
  <cp:lastModifiedBy>Jess Zimmerman</cp:lastModifiedBy>
  <cp:revision>4</cp:revision>
  <cp:lastPrinted>2016-04-05T15:21:00Z</cp:lastPrinted>
  <dcterms:created xsi:type="dcterms:W3CDTF">2016-05-06T16:55:00Z</dcterms:created>
  <dcterms:modified xsi:type="dcterms:W3CDTF">2016-05-06T16:59:00Z</dcterms:modified>
</cp:coreProperties>
</file>