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5781" w14:textId="77777777" w:rsidR="0053640F" w:rsidRPr="00C57DBE" w:rsidRDefault="0053640F" w:rsidP="0053640F">
      <w:pPr>
        <w:pStyle w:val="NoSpacing1"/>
        <w:rPr>
          <w:rFonts w:cs="Calibri"/>
          <w:sz w:val="20"/>
          <w:szCs w:val="20"/>
        </w:rPr>
      </w:pPr>
      <w:r w:rsidRPr="00C57DBE">
        <w:rPr>
          <w:rFonts w:cs="Calibri"/>
          <w:noProof/>
          <w:sz w:val="20"/>
          <w:szCs w:val="20"/>
        </w:rPr>
        <mc:AlternateContent>
          <mc:Choice Requires="wps">
            <w:drawing>
              <wp:anchor distT="0" distB="0" distL="114300" distR="114300" simplePos="0" relativeHeight="251659264" behindDoc="0" locked="0" layoutInCell="1" allowOverlap="1" wp14:anchorId="4C468CF6" wp14:editId="499A9DC5">
                <wp:simplePos x="0" y="0"/>
                <wp:positionH relativeFrom="margin">
                  <wp:align>center</wp:align>
                </wp:positionH>
                <wp:positionV relativeFrom="paragraph">
                  <wp:posOffset>-19685</wp:posOffset>
                </wp:positionV>
                <wp:extent cx="6923405" cy="0"/>
                <wp:effectExtent l="12700" t="18415" r="23495" b="196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34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751B8" id="_x0000_t32" coordsize="21600,21600" o:spt="32" o:oned="t" path="m,l21600,21600e" filled="f">
                <v:path arrowok="t" fillok="f" o:connecttype="none"/>
                <o:lock v:ext="edit" shapetype="t"/>
              </v:shapetype>
              <v:shape id="AutoShape 2" o:spid="_x0000_s1026" type="#_x0000_t32" style="position:absolute;margin-left:0;margin-top:-1.55pt;width:545.1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">
                <w10:wrap anchorx="margin"/>
              </v:shape>
            </w:pict>
          </mc:Fallback>
        </mc:AlternateContent>
      </w:r>
    </w:p>
    <w:p w14:paraId="5635F3A9" w14:textId="77777777" w:rsidR="0053640F" w:rsidRPr="00C57DBE" w:rsidRDefault="0053640F" w:rsidP="0053640F">
      <w:pPr>
        <w:jc w:val="right"/>
        <w:rPr>
          <w:rFonts w:ascii="Calibri" w:hAnsi="Calibri" w:cs="Calibri"/>
          <w:color w:val="000000" w:themeColor="text1"/>
          <w:sz w:val="20"/>
          <w:szCs w:val="20"/>
        </w:rPr>
      </w:pPr>
      <w:r>
        <w:rPr>
          <w:rFonts w:ascii="Calibri" w:hAnsi="Calibri" w:cs="Calibri"/>
          <w:color w:val="000000" w:themeColor="text1"/>
          <w:sz w:val="20"/>
          <w:szCs w:val="20"/>
        </w:rPr>
        <w:t>29</w:t>
      </w:r>
      <w:r w:rsidRPr="00C57DBE">
        <w:rPr>
          <w:rFonts w:ascii="Calibri" w:hAnsi="Calibri" w:cs="Calibri"/>
          <w:color w:val="000000" w:themeColor="text1"/>
          <w:sz w:val="20"/>
          <w:szCs w:val="20"/>
        </w:rPr>
        <w:t xml:space="preserve"> </w:t>
      </w:r>
      <w:r>
        <w:rPr>
          <w:rFonts w:ascii="Calibri" w:hAnsi="Calibri" w:cs="Calibri"/>
          <w:color w:val="000000" w:themeColor="text1"/>
          <w:sz w:val="20"/>
          <w:szCs w:val="20"/>
        </w:rPr>
        <w:t>Dec</w:t>
      </w:r>
      <w:r w:rsidRPr="00C57DBE">
        <w:rPr>
          <w:rFonts w:ascii="Calibri" w:hAnsi="Calibri" w:cs="Calibri"/>
          <w:color w:val="000000" w:themeColor="text1"/>
          <w:sz w:val="20"/>
          <w:szCs w:val="20"/>
        </w:rPr>
        <w:t>, 2020</w:t>
      </w:r>
    </w:p>
    <w:p w14:paraId="08A4BD82" w14:textId="6E9DD9BC" w:rsidR="0053640F" w:rsidRPr="0053640F" w:rsidRDefault="0053640F" w:rsidP="0053640F">
      <w:pPr>
        <w:rPr>
          <w:rFonts w:ascii="Calibri" w:hAnsi="Calibri" w:cs="Calibri"/>
          <w:sz w:val="20"/>
          <w:szCs w:val="20"/>
        </w:rPr>
      </w:pPr>
      <w:r w:rsidRPr="0053640F">
        <w:rPr>
          <w:rStyle w:val="Strong"/>
          <w:rFonts w:ascii="Calibri" w:hAnsi="Calibri" w:cs="Calibri"/>
          <w:b w:val="0"/>
          <w:bCs w:val="0"/>
          <w:sz w:val="20"/>
          <w:szCs w:val="20"/>
        </w:rPr>
        <w:t xml:space="preserve">Hubbard Brook Experimental Forest </w:t>
      </w:r>
      <w:proofErr w:type="spellStart"/>
      <w:r w:rsidRPr="0053640F">
        <w:rPr>
          <w:rStyle w:val="Strong"/>
          <w:rFonts w:ascii="Calibri" w:hAnsi="Calibri" w:cs="Calibri"/>
          <w:b w:val="0"/>
          <w:bCs w:val="0"/>
          <w:sz w:val="20"/>
          <w:szCs w:val="20"/>
        </w:rPr>
        <w:t>LTER</w:t>
      </w:r>
      <w:proofErr w:type="spellEnd"/>
      <w:r w:rsidRPr="0053640F">
        <w:rPr>
          <w:rFonts w:ascii="Calibri" w:hAnsi="Calibri" w:cs="Calibri"/>
          <w:sz w:val="20"/>
          <w:szCs w:val="20"/>
        </w:rPr>
        <w:t xml:space="preserve"> </w:t>
      </w:r>
    </w:p>
    <w:p w14:paraId="38B70133" w14:textId="2DEA2440" w:rsidR="0053640F" w:rsidRPr="0053640F" w:rsidRDefault="0053640F" w:rsidP="0053640F">
      <w:pPr>
        <w:rPr>
          <w:rFonts w:ascii="Calibri" w:hAnsi="Calibri" w:cs="Calibri"/>
          <w:sz w:val="20"/>
          <w:szCs w:val="20"/>
        </w:rPr>
      </w:pPr>
      <w:r w:rsidRPr="0053640F">
        <w:rPr>
          <w:rFonts w:ascii="Calibri" w:hAnsi="Calibri" w:cs="Calibri"/>
          <w:sz w:val="20"/>
          <w:szCs w:val="20"/>
        </w:rPr>
        <w:t>234 Mirror Lake Road</w:t>
      </w:r>
    </w:p>
    <w:p w14:paraId="0A7D700A" w14:textId="412DD0DD" w:rsidR="0053640F" w:rsidRPr="0053640F" w:rsidRDefault="0053640F" w:rsidP="0053640F">
      <w:pPr>
        <w:rPr>
          <w:rFonts w:ascii="Calibri" w:hAnsi="Calibri" w:cs="Calibri"/>
          <w:sz w:val="20"/>
          <w:szCs w:val="20"/>
        </w:rPr>
      </w:pPr>
      <w:r w:rsidRPr="0053640F">
        <w:rPr>
          <w:rFonts w:ascii="Calibri" w:hAnsi="Calibri" w:cs="Calibri"/>
          <w:sz w:val="20"/>
          <w:szCs w:val="20"/>
        </w:rPr>
        <w:t>North Woodstock, NH 03262 USA</w:t>
      </w:r>
    </w:p>
    <w:p w14:paraId="71854934" w14:textId="77777777" w:rsidR="0053640F" w:rsidRPr="0053640F" w:rsidRDefault="0053640F" w:rsidP="0053640F">
      <w:pPr>
        <w:rPr>
          <w:rFonts w:ascii="Calibri" w:hAnsi="Calibri" w:cs="Calibri"/>
          <w:color w:val="000000" w:themeColor="text1"/>
          <w:sz w:val="20"/>
          <w:szCs w:val="20"/>
          <w:shd w:val="clear" w:color="auto" w:fill="FFFFFF"/>
        </w:rPr>
      </w:pPr>
    </w:p>
    <w:p w14:paraId="21563785" w14:textId="453A4999" w:rsidR="0053640F" w:rsidRPr="0053640F" w:rsidRDefault="0053640F" w:rsidP="0053640F">
      <w:pPr>
        <w:rPr>
          <w:rFonts w:ascii="Calibri" w:hAnsi="Calibri" w:cs="Calibri"/>
          <w:sz w:val="20"/>
          <w:szCs w:val="20"/>
        </w:rPr>
      </w:pPr>
      <w:r w:rsidRPr="0053640F">
        <w:rPr>
          <w:rFonts w:ascii="Calibri" w:hAnsi="Calibri" w:cs="Calibri"/>
          <w:color w:val="000000" w:themeColor="text1"/>
          <w:sz w:val="20"/>
          <w:szCs w:val="20"/>
          <w:shd w:val="clear" w:color="auto" w:fill="FFFFFF"/>
        </w:rPr>
        <w:t xml:space="preserve">Dear </w:t>
      </w:r>
      <w:r w:rsidRPr="0053640F">
        <w:rPr>
          <w:rFonts w:ascii="Calibri" w:hAnsi="Calibri" w:cs="Calibri"/>
          <w:sz w:val="20"/>
          <w:szCs w:val="20"/>
        </w:rPr>
        <w:t xml:space="preserve">Hubbard Brook </w:t>
      </w:r>
      <w:proofErr w:type="spellStart"/>
      <w:r w:rsidRPr="0053640F">
        <w:rPr>
          <w:rFonts w:ascii="Calibri" w:hAnsi="Calibri" w:cs="Calibri"/>
          <w:sz w:val="20"/>
          <w:szCs w:val="20"/>
        </w:rPr>
        <w:t>LTER</w:t>
      </w:r>
      <w:proofErr w:type="spellEnd"/>
      <w:r>
        <w:rPr>
          <w:rFonts w:ascii="Calibri" w:hAnsi="Calibri" w:cs="Calibri"/>
          <w:sz w:val="20"/>
          <w:szCs w:val="20"/>
        </w:rPr>
        <w:t xml:space="preserve"> </w:t>
      </w:r>
      <w:r w:rsidRPr="0053640F">
        <w:rPr>
          <w:rFonts w:ascii="Calibri" w:hAnsi="Calibri" w:cs="Calibri"/>
          <w:sz w:val="20"/>
          <w:szCs w:val="20"/>
        </w:rPr>
        <w:t>Information Manager</w:t>
      </w:r>
      <w:r w:rsidRPr="0053640F">
        <w:rPr>
          <w:rFonts w:ascii="Calibri" w:hAnsi="Calibri" w:cs="Calibri"/>
          <w:color w:val="000000" w:themeColor="text1"/>
          <w:sz w:val="20"/>
          <w:szCs w:val="20"/>
          <w:shd w:val="clear" w:color="auto" w:fill="FFFFFF"/>
        </w:rPr>
        <w:t>,</w:t>
      </w:r>
      <w:r w:rsidRPr="0053640F">
        <w:rPr>
          <w:rFonts w:ascii="Calibri" w:hAnsi="Calibri" w:cs="Calibri"/>
          <w:color w:val="000000" w:themeColor="text1"/>
          <w:sz w:val="20"/>
          <w:szCs w:val="20"/>
        </w:rPr>
        <w:br/>
      </w:r>
    </w:p>
    <w:p w14:paraId="039CB346" w14:textId="77777777" w:rsidR="0053640F" w:rsidRPr="008A4BA7" w:rsidRDefault="0053640F" w:rsidP="0053640F">
      <w:pPr>
        <w:rPr>
          <w:rFonts w:ascii="Calibri" w:hAnsi="Calibri" w:cs="Calibri"/>
          <w:bCs/>
          <w:iCs/>
          <w:color w:val="000000" w:themeColor="text1"/>
          <w:sz w:val="20"/>
          <w:szCs w:val="20"/>
        </w:rPr>
      </w:pPr>
      <w:r w:rsidRPr="008A4BA7">
        <w:rPr>
          <w:rFonts w:ascii="Calibri" w:hAnsi="Calibri" w:cs="Calibri"/>
          <w:color w:val="000000" w:themeColor="text1"/>
          <w:sz w:val="20"/>
          <w:szCs w:val="20"/>
        </w:rPr>
        <w:tab/>
        <w:t xml:space="preserve">Recently, coauthors </w:t>
      </w:r>
      <w:r w:rsidRPr="008A4BA7">
        <w:rPr>
          <w:rFonts w:ascii="Calibri" w:hAnsi="Calibri" w:cs="Calibri"/>
          <w:bCs/>
          <w:color w:val="000000" w:themeColor="text1"/>
          <w:sz w:val="20"/>
          <w:szCs w:val="20"/>
          <w:lang w:val="pt-BR"/>
        </w:rPr>
        <w:t xml:space="preserve">Jackson </w:t>
      </w:r>
      <w:proofErr w:type="spellStart"/>
      <w:r w:rsidRPr="008A4BA7">
        <w:rPr>
          <w:rFonts w:ascii="Calibri" w:hAnsi="Calibri" w:cs="Calibri"/>
          <w:bCs/>
          <w:color w:val="000000" w:themeColor="text1"/>
          <w:sz w:val="20"/>
          <w:szCs w:val="20"/>
          <w:lang w:val="pt-BR"/>
        </w:rPr>
        <w:t>Helms</w:t>
      </w:r>
      <w:proofErr w:type="spellEnd"/>
      <w:r w:rsidRPr="008A4BA7">
        <w:rPr>
          <w:rFonts w:ascii="Calibri" w:hAnsi="Calibri" w:cs="Calibri"/>
          <w:bCs/>
          <w:color w:val="000000" w:themeColor="text1"/>
          <w:sz w:val="20"/>
          <w:szCs w:val="20"/>
          <w:lang w:val="pt-BR"/>
        </w:rPr>
        <w:t xml:space="preserve"> </w:t>
      </w:r>
      <w:proofErr w:type="spellStart"/>
      <w:r w:rsidRPr="008A4BA7">
        <w:rPr>
          <w:rFonts w:ascii="Calibri" w:hAnsi="Calibri" w:cs="Calibri"/>
          <w:bCs/>
          <w:color w:val="000000" w:themeColor="text1"/>
          <w:sz w:val="20"/>
          <w:szCs w:val="20"/>
          <w:lang w:val="pt-BR"/>
        </w:rPr>
        <w:t>IV</w:t>
      </w:r>
      <w:proofErr w:type="spellEnd"/>
      <w:r w:rsidRPr="008A4BA7">
        <w:rPr>
          <w:rFonts w:ascii="Calibri" w:hAnsi="Calibri" w:cs="Calibri"/>
          <w:bCs/>
          <w:color w:val="000000" w:themeColor="text1"/>
          <w:sz w:val="20"/>
          <w:szCs w:val="20"/>
          <w:lang w:val="pt-BR"/>
        </w:rPr>
        <w:t xml:space="preserve">, </w:t>
      </w:r>
      <w:r w:rsidRPr="008A4BA7">
        <w:rPr>
          <w:rFonts w:ascii="Calibri" w:hAnsi="Calibri" w:cs="Calibri"/>
          <w:bCs/>
          <w:color w:val="000000" w:themeColor="text1"/>
          <w:sz w:val="20"/>
          <w:szCs w:val="20"/>
        </w:rPr>
        <w:t xml:space="preserve">Christie </w:t>
      </w:r>
      <w:proofErr w:type="spellStart"/>
      <w:r w:rsidRPr="008A4BA7">
        <w:rPr>
          <w:rFonts w:ascii="Calibri" w:hAnsi="Calibri" w:cs="Calibri"/>
          <w:bCs/>
          <w:color w:val="000000" w:themeColor="text1"/>
          <w:sz w:val="20"/>
          <w:szCs w:val="20"/>
        </w:rPr>
        <w:t>Bahlai</w:t>
      </w:r>
      <w:proofErr w:type="spellEnd"/>
      <w:r w:rsidRPr="008A4BA7">
        <w:rPr>
          <w:rFonts w:ascii="Calibri" w:hAnsi="Calibri" w:cs="Calibri"/>
          <w:bCs/>
          <w:color w:val="000000" w:themeColor="text1"/>
          <w:sz w:val="20"/>
          <w:szCs w:val="20"/>
        </w:rPr>
        <w:t>, Nick M. Haddad</w:t>
      </w:r>
      <w:r w:rsidRPr="008A4BA7">
        <w:rPr>
          <w:rFonts w:ascii="Calibri" w:hAnsi="Calibri" w:cs="Calibri"/>
          <w:color w:val="000000" w:themeColor="text1"/>
          <w:sz w:val="20"/>
          <w:szCs w:val="20"/>
        </w:rPr>
        <w:t xml:space="preserve"> and I submitted the manuscript “</w:t>
      </w:r>
      <w:r w:rsidRPr="008A4BA7">
        <w:rPr>
          <w:rFonts w:ascii="Calibri" w:hAnsi="Calibri" w:cs="Calibri"/>
          <w:color w:val="000000" w:themeColor="text1"/>
          <w:sz w:val="20"/>
          <w:szCs w:val="20"/>
          <w:shd w:val="clear" w:color="auto" w:fill="FFFFFF"/>
        </w:rPr>
        <w:t xml:space="preserve">How long do population level field experiments need to be?  Repurposing data from the 40-year old </w:t>
      </w:r>
      <w:proofErr w:type="spellStart"/>
      <w:r w:rsidRPr="008A4BA7">
        <w:rPr>
          <w:rFonts w:ascii="Calibri" w:hAnsi="Calibri" w:cs="Calibri"/>
          <w:color w:val="000000" w:themeColor="text1"/>
          <w:sz w:val="20"/>
          <w:szCs w:val="20"/>
          <w:shd w:val="clear" w:color="auto" w:fill="FFFFFF"/>
        </w:rPr>
        <w:t>LTER</w:t>
      </w:r>
      <w:proofErr w:type="spellEnd"/>
      <w:r w:rsidRPr="008A4BA7">
        <w:rPr>
          <w:rFonts w:ascii="Calibri" w:hAnsi="Calibri" w:cs="Calibri"/>
          <w:color w:val="000000" w:themeColor="text1"/>
          <w:sz w:val="20"/>
          <w:szCs w:val="20"/>
          <w:shd w:val="clear" w:color="auto" w:fill="FFFFFF"/>
        </w:rPr>
        <w:t xml:space="preserve"> network</w:t>
      </w:r>
      <w:r w:rsidRPr="008A4BA7">
        <w:rPr>
          <w:rFonts w:ascii="Calibri" w:hAnsi="Calibri" w:cs="Calibri"/>
          <w:color w:val="000000" w:themeColor="text1"/>
          <w:sz w:val="20"/>
          <w:szCs w:val="20"/>
        </w:rPr>
        <w:t xml:space="preserve">” to be published as original research in </w:t>
      </w:r>
      <w:r w:rsidRPr="008A4BA7">
        <w:rPr>
          <w:rFonts w:ascii="Calibri" w:hAnsi="Calibri" w:cs="Calibri"/>
          <w:bCs/>
          <w:i/>
          <w:color w:val="000000" w:themeColor="text1"/>
          <w:sz w:val="20"/>
          <w:szCs w:val="20"/>
        </w:rPr>
        <w:t>Ecology Letters</w:t>
      </w:r>
      <w:r w:rsidRPr="008A4BA7">
        <w:rPr>
          <w:rFonts w:ascii="Calibri" w:hAnsi="Calibri" w:cs="Calibri"/>
          <w:bCs/>
          <w:iCs/>
          <w:color w:val="000000" w:themeColor="text1"/>
          <w:sz w:val="20"/>
          <w:szCs w:val="20"/>
        </w:rPr>
        <w:t xml:space="preserve">. </w:t>
      </w:r>
      <w:r w:rsidRPr="008A4BA7">
        <w:rPr>
          <w:rFonts w:ascii="Calibri" w:hAnsi="Calibri" w:cs="Calibri"/>
          <w:b/>
          <w:bCs/>
          <w:color w:val="000000" w:themeColor="text1"/>
          <w:sz w:val="20"/>
          <w:szCs w:val="20"/>
        </w:rPr>
        <w:t xml:space="preserve">Included in the analysis is data repurposed from your </w:t>
      </w:r>
      <w:proofErr w:type="spellStart"/>
      <w:r w:rsidRPr="008A4BA7">
        <w:rPr>
          <w:rFonts w:ascii="Calibri" w:hAnsi="Calibri" w:cs="Calibri"/>
          <w:b/>
          <w:bCs/>
          <w:color w:val="000000" w:themeColor="text1"/>
          <w:sz w:val="20"/>
          <w:szCs w:val="20"/>
        </w:rPr>
        <w:t>LTER</w:t>
      </w:r>
      <w:proofErr w:type="spellEnd"/>
      <w:r w:rsidRPr="008A4BA7">
        <w:rPr>
          <w:rFonts w:ascii="Calibri" w:hAnsi="Calibri" w:cs="Calibri"/>
          <w:b/>
          <w:bCs/>
          <w:color w:val="000000" w:themeColor="text1"/>
          <w:sz w:val="20"/>
          <w:szCs w:val="20"/>
        </w:rPr>
        <w:t xml:space="preserve">. </w:t>
      </w:r>
      <w:r w:rsidRPr="008A4BA7">
        <w:rPr>
          <w:rFonts w:ascii="Calibri" w:hAnsi="Calibri" w:cs="Calibri"/>
          <w:bCs/>
          <w:iCs/>
          <w:color w:val="000000" w:themeColor="text1"/>
          <w:sz w:val="20"/>
          <w:szCs w:val="20"/>
        </w:rPr>
        <w:t>Please find a draft of the manuscript attached to this email.</w:t>
      </w:r>
    </w:p>
    <w:p w14:paraId="2D96429F" w14:textId="77777777" w:rsidR="0053640F" w:rsidRPr="008A4BA7" w:rsidRDefault="0053640F" w:rsidP="0053640F">
      <w:pPr>
        <w:rPr>
          <w:rFonts w:ascii="Calibri" w:hAnsi="Calibri" w:cs="Calibri"/>
          <w:bCs/>
          <w:iCs/>
          <w:color w:val="000000" w:themeColor="text1"/>
          <w:sz w:val="20"/>
          <w:szCs w:val="20"/>
        </w:rPr>
      </w:pPr>
    </w:p>
    <w:p w14:paraId="78869E75" w14:textId="77777777" w:rsidR="0053640F" w:rsidRPr="008A4BA7" w:rsidRDefault="0053640F" w:rsidP="0053640F">
      <w:pPr>
        <w:ind w:firstLine="720"/>
        <w:rPr>
          <w:rFonts w:ascii="Calibri" w:hAnsi="Calibri" w:cs="Calibri"/>
          <w:color w:val="000000" w:themeColor="text1"/>
          <w:sz w:val="20"/>
          <w:szCs w:val="20"/>
        </w:rPr>
      </w:pPr>
      <w:r w:rsidRPr="008A4BA7">
        <w:rPr>
          <w:rFonts w:ascii="Calibri" w:hAnsi="Calibri" w:cs="Calibri"/>
          <w:color w:val="000000" w:themeColor="text1"/>
          <w:sz w:val="20"/>
          <w:szCs w:val="20"/>
        </w:rPr>
        <w:t xml:space="preserve">In our study, we sought to determine what </w:t>
      </w:r>
      <w:r w:rsidRPr="008A4BA7">
        <w:rPr>
          <w:rFonts w:ascii="Calibri" w:hAnsi="Calibri" w:cs="Calibri"/>
          <w:color w:val="000000" w:themeColor="text1"/>
          <w:sz w:val="20"/>
          <w:szCs w:val="20"/>
          <w:lang w:val="en"/>
        </w:rPr>
        <w:t xml:space="preserve">aspects of study taxa or environment alter the duration of research necessary to detect consistent results in long term research. </w:t>
      </w:r>
      <w:r w:rsidRPr="008A4BA7">
        <w:rPr>
          <w:rFonts w:ascii="Calibri" w:hAnsi="Calibri" w:cs="Calibri"/>
          <w:color w:val="000000" w:themeColor="text1"/>
          <w:sz w:val="20"/>
          <w:szCs w:val="20"/>
        </w:rPr>
        <w:t xml:space="preserve">We leveraged the wealth of data available through the forty-year-old Long-term Ecological Research database network portal to identify and repurpose relevant long-term experimental datasets. </w:t>
      </w:r>
      <w:r w:rsidRPr="008A4BA7">
        <w:rPr>
          <w:rFonts w:ascii="Calibri" w:hAnsi="Calibri" w:cs="Calibri"/>
          <w:color w:val="000000" w:themeColor="text1"/>
          <w:sz w:val="20"/>
          <w:szCs w:val="20"/>
          <w:shd w:val="clear" w:color="auto" w:fill="FFFFFF"/>
        </w:rPr>
        <w:t xml:space="preserve">Our search resulted in 100 datasets from 28 distinct studies and 12 </w:t>
      </w:r>
      <w:proofErr w:type="spellStart"/>
      <w:r w:rsidRPr="008A4BA7">
        <w:rPr>
          <w:rFonts w:ascii="Calibri" w:hAnsi="Calibri" w:cs="Calibri"/>
          <w:color w:val="000000" w:themeColor="text1"/>
          <w:sz w:val="20"/>
          <w:szCs w:val="20"/>
          <w:shd w:val="clear" w:color="auto" w:fill="FFFFFF"/>
        </w:rPr>
        <w:t>LTER</w:t>
      </w:r>
      <w:proofErr w:type="spellEnd"/>
      <w:r w:rsidRPr="008A4BA7">
        <w:rPr>
          <w:rFonts w:ascii="Calibri" w:hAnsi="Calibri" w:cs="Calibri"/>
          <w:color w:val="000000" w:themeColor="text1"/>
          <w:sz w:val="20"/>
          <w:szCs w:val="20"/>
          <w:shd w:val="clear" w:color="auto" w:fill="FFFFFF"/>
        </w:rPr>
        <w:t xml:space="preserve"> sites.</w:t>
      </w:r>
      <w:r w:rsidRPr="008A4BA7">
        <w:rPr>
          <w:rFonts w:ascii="Calibri" w:hAnsi="Calibri" w:cs="Calibri"/>
          <w:color w:val="000000" w:themeColor="text1"/>
          <w:sz w:val="20"/>
          <w:szCs w:val="20"/>
        </w:rPr>
        <w:t xml:space="preserve"> We were interested in the consistency of trends over time, rather than in the trends themselves. In this way, our manuscript is a novel use of your data, and makes no claims about the ecological implications of the trends we found.  In the manuscript, we explicitly warn that ecological results taken from individual datasets should be interpreted with a degree of caution. </w:t>
      </w:r>
    </w:p>
    <w:p w14:paraId="5F79E065" w14:textId="77777777" w:rsidR="0053640F" w:rsidRPr="008A4BA7" w:rsidRDefault="0053640F" w:rsidP="0053640F">
      <w:pPr>
        <w:rPr>
          <w:rFonts w:ascii="Calibri" w:hAnsi="Calibri" w:cs="Calibri"/>
          <w:bCs/>
          <w:iCs/>
          <w:color w:val="000000" w:themeColor="text1"/>
          <w:sz w:val="20"/>
          <w:szCs w:val="20"/>
        </w:rPr>
      </w:pPr>
    </w:p>
    <w:p w14:paraId="61A26020" w14:textId="77777777" w:rsidR="0053640F" w:rsidRPr="00C57DBE" w:rsidRDefault="0053640F" w:rsidP="0053640F">
      <w:pPr>
        <w:ind w:firstLine="720"/>
        <w:rPr>
          <w:rFonts w:ascii="Calibri" w:hAnsi="Calibri" w:cs="Calibri"/>
          <w:color w:val="000000" w:themeColor="text1"/>
          <w:sz w:val="20"/>
          <w:szCs w:val="20"/>
        </w:rPr>
      </w:pPr>
      <w:r w:rsidRPr="00C57DBE">
        <w:rPr>
          <w:rFonts w:ascii="Calibri" w:hAnsi="Calibri" w:cs="Calibri"/>
          <w:color w:val="000000" w:themeColor="text1"/>
          <w:sz w:val="20"/>
          <w:szCs w:val="20"/>
        </w:rPr>
        <w:t xml:space="preserve">We are distributing the manuscript to </w:t>
      </w:r>
      <w:proofErr w:type="spellStart"/>
      <w:r w:rsidRPr="00C57DBE">
        <w:rPr>
          <w:rFonts w:ascii="Calibri" w:hAnsi="Calibri" w:cs="Calibri"/>
          <w:color w:val="000000" w:themeColor="text1"/>
          <w:sz w:val="20"/>
          <w:szCs w:val="20"/>
        </w:rPr>
        <w:t>LTER</w:t>
      </w:r>
      <w:proofErr w:type="spellEnd"/>
      <w:r w:rsidRPr="00C57DBE">
        <w:rPr>
          <w:rFonts w:ascii="Calibri" w:hAnsi="Calibri" w:cs="Calibri"/>
          <w:color w:val="000000" w:themeColor="text1"/>
          <w:sz w:val="20"/>
          <w:szCs w:val="20"/>
        </w:rPr>
        <w:t xml:space="preserve"> sites from which the data was retrieved with two primary goals:</w:t>
      </w:r>
      <w:r w:rsidRPr="00C57DBE">
        <w:rPr>
          <w:rFonts w:ascii="Calibri" w:hAnsi="Calibri" w:cs="Calibri"/>
          <w:b/>
          <w:bCs/>
          <w:color w:val="000000" w:themeColor="text1"/>
          <w:sz w:val="20"/>
          <w:szCs w:val="20"/>
        </w:rPr>
        <w:t xml:space="preserve"> 1) notification and consent of dataset use, and 2) in the interest of correctly acknowledging authors and appropriate funding sources.</w:t>
      </w:r>
      <w:r w:rsidRPr="00C57DBE">
        <w:rPr>
          <w:rFonts w:ascii="Calibri" w:hAnsi="Calibri" w:cs="Calibri"/>
          <w:color w:val="000000" w:themeColor="text1"/>
          <w:sz w:val="20"/>
          <w:szCs w:val="20"/>
        </w:rPr>
        <w:t xml:space="preserve"> Below is the citation we plan to us</w:t>
      </w:r>
      <w:r>
        <w:rPr>
          <w:rFonts w:ascii="Calibri" w:hAnsi="Calibri" w:cs="Calibri"/>
          <w:color w:val="000000" w:themeColor="text1"/>
          <w:sz w:val="20"/>
          <w:szCs w:val="20"/>
        </w:rPr>
        <w:t>e</w:t>
      </w:r>
      <w:r w:rsidRPr="00C57DBE">
        <w:rPr>
          <w:rFonts w:ascii="Calibri" w:hAnsi="Calibri" w:cs="Calibri"/>
          <w:color w:val="000000" w:themeColor="text1"/>
          <w:sz w:val="20"/>
          <w:szCs w:val="20"/>
        </w:rPr>
        <w:t>:</w:t>
      </w:r>
    </w:p>
    <w:p w14:paraId="2D4E98DF" w14:textId="77777777" w:rsidR="0053640F" w:rsidRPr="00C57DBE" w:rsidRDefault="0053640F" w:rsidP="0053640F">
      <w:pPr>
        <w:rPr>
          <w:rFonts w:ascii="Calibri" w:hAnsi="Calibri" w:cs="Calibri"/>
          <w:color w:val="000000" w:themeColor="text1"/>
          <w:sz w:val="20"/>
          <w:szCs w:val="20"/>
        </w:rPr>
      </w:pPr>
    </w:p>
    <w:p w14:paraId="1D8B7CB9" w14:textId="77777777" w:rsidR="0053640F" w:rsidRPr="0053640F" w:rsidRDefault="0053640F" w:rsidP="0053640F">
      <w:pPr>
        <w:shd w:val="clear" w:color="auto" w:fill="FFFFFF"/>
        <w:spacing w:before="100" w:beforeAutospacing="1" w:after="100" w:afterAutospacing="1" w:line="300" w:lineRule="atLeast"/>
        <w:ind w:left="720"/>
        <w:rPr>
          <w:rFonts w:ascii="Calibri" w:hAnsi="Calibri" w:cs="Calibri"/>
          <w:color w:val="000000" w:themeColor="text1"/>
          <w:sz w:val="20"/>
          <w:szCs w:val="20"/>
        </w:rPr>
      </w:pPr>
      <w:r w:rsidRPr="0053640F">
        <w:rPr>
          <w:rFonts w:ascii="Calibri" w:hAnsi="Calibri" w:cs="Calibri"/>
          <w:color w:val="000000" w:themeColor="text1"/>
          <w:sz w:val="20"/>
          <w:szCs w:val="20"/>
        </w:rPr>
        <w:t xml:space="preserve">Hamburg, S. 2019. Gastropod abundance at Hubbard Brook Experimental Forest, Watershed 1 and West of Watershed 6, 1997-2006 </w:t>
      </w:r>
      <w:proofErr w:type="spellStart"/>
      <w:r w:rsidRPr="0053640F">
        <w:rPr>
          <w:rFonts w:ascii="Calibri" w:hAnsi="Calibri" w:cs="Calibri"/>
          <w:color w:val="000000" w:themeColor="text1"/>
          <w:sz w:val="20"/>
          <w:szCs w:val="20"/>
        </w:rPr>
        <w:t>ver</w:t>
      </w:r>
      <w:proofErr w:type="spellEnd"/>
      <w:r w:rsidRPr="0053640F">
        <w:rPr>
          <w:rFonts w:ascii="Calibri" w:hAnsi="Calibri" w:cs="Calibri"/>
          <w:color w:val="000000" w:themeColor="text1"/>
          <w:sz w:val="20"/>
          <w:szCs w:val="20"/>
        </w:rPr>
        <w:t xml:space="preserve"> 4. Environmental Data Initiative. https://</w:t>
      </w:r>
      <w:proofErr w:type="spellStart"/>
      <w:r w:rsidRPr="0053640F">
        <w:rPr>
          <w:rFonts w:ascii="Calibri" w:hAnsi="Calibri" w:cs="Calibri"/>
          <w:color w:val="000000" w:themeColor="text1"/>
          <w:sz w:val="20"/>
          <w:szCs w:val="20"/>
        </w:rPr>
        <w:t>doi.org</w:t>
      </w:r>
      <w:proofErr w:type="spellEnd"/>
      <w:r w:rsidRPr="0053640F">
        <w:rPr>
          <w:rFonts w:ascii="Calibri" w:hAnsi="Calibri" w:cs="Calibri"/>
          <w:color w:val="000000" w:themeColor="text1"/>
          <w:sz w:val="20"/>
          <w:szCs w:val="20"/>
        </w:rPr>
        <w:t>/10.6073/pasta/</w:t>
      </w:r>
      <w:proofErr w:type="spellStart"/>
      <w:r w:rsidRPr="0053640F">
        <w:rPr>
          <w:rFonts w:ascii="Calibri" w:hAnsi="Calibri" w:cs="Calibri"/>
          <w:color w:val="000000" w:themeColor="text1"/>
          <w:sz w:val="20"/>
          <w:szCs w:val="20"/>
        </w:rPr>
        <w:t>7ab1863e56f8cc823b3c7f966bc8f43d</w:t>
      </w:r>
      <w:proofErr w:type="spellEnd"/>
      <w:r w:rsidRPr="0053640F">
        <w:rPr>
          <w:rFonts w:ascii="Calibri" w:hAnsi="Calibri" w:cs="Calibri"/>
          <w:color w:val="000000" w:themeColor="text1"/>
          <w:sz w:val="20"/>
          <w:szCs w:val="20"/>
        </w:rPr>
        <w:t xml:space="preserve"> (Accessed 2020-12-14).</w:t>
      </w:r>
    </w:p>
    <w:p w14:paraId="15C5E8B1" w14:textId="77777777" w:rsidR="0053640F" w:rsidRPr="0053640F" w:rsidRDefault="0053640F" w:rsidP="0053640F">
      <w:pPr>
        <w:rPr>
          <w:rFonts w:ascii="Calibri" w:hAnsi="Calibri" w:cs="Calibri"/>
          <w:color w:val="000000" w:themeColor="text1"/>
          <w:sz w:val="20"/>
          <w:szCs w:val="20"/>
        </w:rPr>
      </w:pPr>
    </w:p>
    <w:p w14:paraId="647C7FE7" w14:textId="77777777" w:rsidR="0053640F" w:rsidRPr="00C57DBE" w:rsidRDefault="0053640F" w:rsidP="0053640F">
      <w:pPr>
        <w:ind w:firstLine="720"/>
        <w:rPr>
          <w:rFonts w:ascii="Calibri" w:hAnsi="Calibri" w:cs="Calibri"/>
          <w:sz w:val="20"/>
          <w:szCs w:val="20"/>
        </w:rPr>
      </w:pPr>
      <w:r w:rsidRPr="0053640F">
        <w:rPr>
          <w:rFonts w:ascii="Calibri" w:hAnsi="Calibri" w:cs="Calibri"/>
          <w:color w:val="000000" w:themeColor="text1"/>
          <w:sz w:val="20"/>
          <w:szCs w:val="20"/>
          <w:shd w:val="clear" w:color="auto" w:fill="FFFFFF"/>
        </w:rPr>
        <w:t xml:space="preserve">Please </w:t>
      </w:r>
      <w:r w:rsidRPr="0053640F">
        <w:rPr>
          <w:rFonts w:ascii="Calibri" w:hAnsi="Calibri" w:cs="Calibri"/>
          <w:color w:val="000000" w:themeColor="text1"/>
          <w:sz w:val="20"/>
          <w:szCs w:val="20"/>
        </w:rPr>
        <w:t xml:space="preserve">respond to this email with modifications and/or additions </w:t>
      </w:r>
      <w:r>
        <w:rPr>
          <w:rFonts w:ascii="Calibri" w:hAnsi="Calibri" w:cs="Calibri"/>
          <w:color w:val="000000" w:themeColor="text1"/>
          <w:sz w:val="20"/>
          <w:szCs w:val="20"/>
        </w:rPr>
        <w:t xml:space="preserve">or </w:t>
      </w:r>
      <w:r w:rsidRPr="00C57DBE">
        <w:rPr>
          <w:rFonts w:ascii="Calibri" w:hAnsi="Calibri" w:cs="Calibri"/>
          <w:color w:val="222222"/>
          <w:sz w:val="20"/>
          <w:szCs w:val="20"/>
          <w:shd w:val="clear" w:color="auto" w:fill="FFFFFF"/>
        </w:rPr>
        <w:t>if you see our use of these data in conflict with yours</w:t>
      </w:r>
      <w:r>
        <w:rPr>
          <w:rFonts w:ascii="Calibri" w:hAnsi="Calibri" w:cs="Calibri"/>
          <w:color w:val="000000" w:themeColor="text1"/>
          <w:sz w:val="20"/>
          <w:szCs w:val="20"/>
        </w:rPr>
        <w:t xml:space="preserve">. We ask you to </w:t>
      </w:r>
      <w:r w:rsidRPr="00C57DBE">
        <w:rPr>
          <w:rFonts w:ascii="Calibri" w:hAnsi="Calibri" w:cs="Calibri"/>
          <w:b/>
          <w:bCs/>
          <w:color w:val="000000" w:themeColor="text1"/>
          <w:sz w:val="20"/>
          <w:szCs w:val="20"/>
        </w:rPr>
        <w:t>include specific funding or grants numbers</w:t>
      </w:r>
      <w:r>
        <w:rPr>
          <w:rFonts w:ascii="Calibri" w:hAnsi="Calibri" w:cs="Calibri"/>
          <w:color w:val="000000" w:themeColor="text1"/>
          <w:sz w:val="20"/>
          <w:szCs w:val="20"/>
        </w:rPr>
        <w:t xml:space="preserve"> that you would like acknowledged.  </w:t>
      </w:r>
      <w:r w:rsidRPr="00C57DBE">
        <w:rPr>
          <w:rFonts w:ascii="Calibri" w:hAnsi="Calibri" w:cs="Calibri"/>
          <w:color w:val="000000" w:themeColor="text1"/>
          <w:sz w:val="20"/>
          <w:szCs w:val="20"/>
        </w:rPr>
        <w:t xml:space="preserve">To meet the deadline recommended by our reviewers, the turnaround must be rapid. We expect to resubmit the manuscript no later than </w:t>
      </w:r>
      <w:r w:rsidRPr="00C57DBE">
        <w:rPr>
          <w:rFonts w:ascii="Calibri" w:hAnsi="Calibri" w:cs="Calibri"/>
          <w:b/>
          <w:bCs/>
          <w:color w:val="000000" w:themeColor="text1"/>
          <w:sz w:val="20"/>
          <w:szCs w:val="20"/>
        </w:rPr>
        <w:t>Monday Jan 18</w:t>
      </w:r>
      <w:r w:rsidRPr="00C57DBE">
        <w:rPr>
          <w:rFonts w:ascii="Calibri" w:hAnsi="Calibri" w:cs="Calibri"/>
          <w:b/>
          <w:bCs/>
          <w:color w:val="000000" w:themeColor="text1"/>
          <w:sz w:val="20"/>
          <w:szCs w:val="20"/>
          <w:vertAlign w:val="superscript"/>
        </w:rPr>
        <w:t>th</w:t>
      </w:r>
      <w:r w:rsidRPr="00C57DBE">
        <w:rPr>
          <w:rFonts w:ascii="Calibri" w:hAnsi="Calibri" w:cs="Calibri"/>
          <w:b/>
          <w:bCs/>
          <w:color w:val="000000" w:themeColor="text1"/>
          <w:sz w:val="20"/>
          <w:szCs w:val="20"/>
        </w:rPr>
        <w:t xml:space="preserve"> 2021 </w:t>
      </w:r>
      <w:r w:rsidRPr="00C57DBE">
        <w:rPr>
          <w:rFonts w:ascii="Calibri" w:hAnsi="Calibri" w:cs="Calibri"/>
          <w:color w:val="000000" w:themeColor="text1"/>
          <w:sz w:val="20"/>
          <w:szCs w:val="20"/>
        </w:rPr>
        <w:t>and apologize for the short notice.</w:t>
      </w:r>
      <w:r>
        <w:rPr>
          <w:rFonts w:ascii="Calibri" w:hAnsi="Calibri" w:cs="Calibri"/>
          <w:color w:val="000000" w:themeColor="text1"/>
          <w:sz w:val="20"/>
          <w:szCs w:val="20"/>
        </w:rPr>
        <w:t xml:space="preserve"> </w:t>
      </w:r>
      <w:r w:rsidRPr="00C57DBE">
        <w:rPr>
          <w:rFonts w:ascii="Calibri" w:hAnsi="Calibri" w:cs="Calibri"/>
          <w:color w:val="222222"/>
          <w:sz w:val="20"/>
          <w:szCs w:val="20"/>
          <w:shd w:val="clear" w:color="auto" w:fill="FFFFFF"/>
        </w:rPr>
        <w:t>Please acknowledge receipt of this email, and let us know.</w:t>
      </w:r>
    </w:p>
    <w:p w14:paraId="1743A433" w14:textId="77777777" w:rsidR="0053640F" w:rsidRPr="00C57DBE" w:rsidRDefault="0053640F" w:rsidP="0053640F">
      <w:pPr>
        <w:rPr>
          <w:rFonts w:ascii="Calibri" w:hAnsi="Calibri" w:cs="Calibri"/>
          <w:color w:val="000000" w:themeColor="text1"/>
          <w:sz w:val="20"/>
          <w:szCs w:val="20"/>
        </w:rPr>
      </w:pPr>
    </w:p>
    <w:p w14:paraId="18FF05DB" w14:textId="77777777" w:rsidR="0053640F" w:rsidRPr="00C57DBE" w:rsidRDefault="0053640F" w:rsidP="0053640F">
      <w:pPr>
        <w:rPr>
          <w:rFonts w:ascii="Calibri" w:hAnsi="Calibri" w:cs="Calibri"/>
          <w:color w:val="000000" w:themeColor="text1"/>
          <w:sz w:val="20"/>
          <w:szCs w:val="20"/>
        </w:rPr>
      </w:pPr>
      <w:r w:rsidRPr="00C57DBE">
        <w:rPr>
          <w:rFonts w:ascii="Calibri" w:hAnsi="Calibri" w:cs="Calibri"/>
          <w:color w:val="000000" w:themeColor="text1"/>
          <w:sz w:val="20"/>
          <w:szCs w:val="20"/>
        </w:rPr>
        <w:t>Sincerely,</w:t>
      </w:r>
    </w:p>
    <w:p w14:paraId="0A90676C" w14:textId="77777777" w:rsidR="0053640F" w:rsidRPr="00C57DBE" w:rsidRDefault="0053640F" w:rsidP="0053640F">
      <w:pPr>
        <w:rPr>
          <w:rFonts w:ascii="Calibri" w:hAnsi="Calibri" w:cs="Calibri"/>
          <w:color w:val="000000" w:themeColor="text1"/>
          <w:sz w:val="20"/>
          <w:szCs w:val="20"/>
        </w:rPr>
      </w:pPr>
    </w:p>
    <w:p w14:paraId="60DC4AF0" w14:textId="77777777" w:rsidR="0053640F" w:rsidRDefault="0053640F" w:rsidP="0053640F">
      <w:pPr>
        <w:rPr>
          <w:rFonts w:ascii="Calibri" w:hAnsi="Calibri" w:cs="Calibri"/>
          <w:color w:val="000000" w:themeColor="text1"/>
          <w:sz w:val="20"/>
          <w:szCs w:val="20"/>
        </w:rPr>
      </w:pPr>
      <w:r w:rsidRPr="00C57DBE">
        <w:rPr>
          <w:rFonts w:ascii="Calibri" w:hAnsi="Calibri" w:cs="Calibri"/>
          <w:color w:val="000000" w:themeColor="text1"/>
          <w:sz w:val="20"/>
          <w:szCs w:val="20"/>
        </w:rPr>
        <w:t xml:space="preserve">Sarah Cusser, PhD </w:t>
      </w:r>
    </w:p>
    <w:p w14:paraId="7E33B592" w14:textId="77777777" w:rsidR="0053640F" w:rsidRPr="00C57DBE" w:rsidRDefault="0053640F" w:rsidP="0053640F">
      <w:pPr>
        <w:rPr>
          <w:rFonts w:ascii="Calibri" w:hAnsi="Calibri" w:cs="Calibri"/>
          <w:color w:val="000000" w:themeColor="text1"/>
          <w:sz w:val="20"/>
          <w:szCs w:val="20"/>
        </w:rPr>
      </w:pPr>
      <w:r>
        <w:rPr>
          <w:rFonts w:ascii="Calibri" w:hAnsi="Calibri" w:cs="Calibri"/>
          <w:color w:val="000000" w:themeColor="text1"/>
          <w:sz w:val="20"/>
          <w:szCs w:val="20"/>
        </w:rPr>
        <w:t>Post-Doctoral Fellow</w:t>
      </w:r>
    </w:p>
    <w:p w14:paraId="20C9A0D2" w14:textId="77777777" w:rsidR="0053640F" w:rsidRPr="00C57DBE" w:rsidRDefault="0053640F" w:rsidP="0053640F">
      <w:pPr>
        <w:rPr>
          <w:rFonts w:ascii="Calibri" w:hAnsi="Calibri" w:cs="Calibri"/>
          <w:color w:val="000000" w:themeColor="text1"/>
          <w:sz w:val="20"/>
          <w:szCs w:val="20"/>
        </w:rPr>
      </w:pPr>
      <w:r w:rsidRPr="00C57DBE">
        <w:rPr>
          <w:rFonts w:ascii="Calibri" w:hAnsi="Calibri" w:cs="Calibri"/>
          <w:color w:val="000000" w:themeColor="text1"/>
          <w:sz w:val="20"/>
          <w:szCs w:val="20"/>
        </w:rPr>
        <w:t>Kellogg Biological Station</w:t>
      </w:r>
    </w:p>
    <w:p w14:paraId="722B58A6" w14:textId="77777777" w:rsidR="0053640F" w:rsidRPr="00C57DBE" w:rsidRDefault="0053640F" w:rsidP="0053640F">
      <w:pPr>
        <w:rPr>
          <w:rFonts w:ascii="Calibri" w:hAnsi="Calibri" w:cs="Calibri"/>
          <w:color w:val="000000" w:themeColor="text1"/>
          <w:sz w:val="20"/>
          <w:szCs w:val="20"/>
        </w:rPr>
      </w:pPr>
      <w:r w:rsidRPr="00C57DBE">
        <w:rPr>
          <w:rFonts w:ascii="Calibri" w:hAnsi="Calibri" w:cs="Calibri"/>
          <w:color w:val="000000" w:themeColor="text1"/>
          <w:sz w:val="20"/>
          <w:szCs w:val="20"/>
        </w:rPr>
        <w:t xml:space="preserve">3700 East Gull Lake Rd. </w:t>
      </w:r>
    </w:p>
    <w:p w14:paraId="03F4D9A3" w14:textId="77777777" w:rsidR="0053640F" w:rsidRPr="00C57DBE" w:rsidRDefault="0053640F" w:rsidP="0053640F">
      <w:pPr>
        <w:rPr>
          <w:rFonts w:ascii="Calibri" w:hAnsi="Calibri" w:cs="Calibri"/>
          <w:color w:val="000000" w:themeColor="text1"/>
          <w:sz w:val="20"/>
          <w:szCs w:val="20"/>
        </w:rPr>
      </w:pPr>
      <w:r w:rsidRPr="00C57DBE">
        <w:rPr>
          <w:rFonts w:ascii="Calibri" w:hAnsi="Calibri" w:cs="Calibri"/>
          <w:color w:val="000000" w:themeColor="text1"/>
          <w:sz w:val="20"/>
          <w:szCs w:val="20"/>
        </w:rPr>
        <w:t>Hickory Corners, MI</w:t>
      </w:r>
    </w:p>
    <w:p w14:paraId="634DE31B" w14:textId="77777777" w:rsidR="0053640F" w:rsidRPr="00414BC7" w:rsidRDefault="0053640F" w:rsidP="0053640F">
      <w:pPr>
        <w:rPr>
          <w:rFonts w:ascii="Calibri" w:hAnsi="Calibri" w:cs="Calibri"/>
          <w:color w:val="000000"/>
          <w:sz w:val="20"/>
          <w:szCs w:val="20"/>
        </w:rPr>
      </w:pPr>
      <w:r w:rsidRPr="00C57DBE">
        <w:rPr>
          <w:rFonts w:ascii="Calibri" w:hAnsi="Calibri" w:cs="Calibri"/>
          <w:color w:val="000000" w:themeColor="text1"/>
          <w:sz w:val="20"/>
          <w:szCs w:val="20"/>
        </w:rPr>
        <w:t>49060</w:t>
      </w:r>
    </w:p>
    <w:p w14:paraId="3E0E790C" w14:textId="77777777" w:rsidR="0053640F" w:rsidRDefault="0053640F" w:rsidP="0053640F"/>
    <w:p w14:paraId="6CCAA02A" w14:textId="77777777" w:rsidR="00BB2082" w:rsidRDefault="0053640F"/>
    <w:sectPr w:rsidR="00BB2082" w:rsidSect="00C57DBE">
      <w:headerReference w:type="firs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77B1" w14:textId="77777777" w:rsidR="00622A08" w:rsidRPr="0007579E" w:rsidRDefault="0053640F" w:rsidP="008F2D63">
    <w:pPr>
      <w:pStyle w:val="Header"/>
      <w:jc w:val="right"/>
      <w:rPr>
        <w:b/>
        <w:sz w:val="28"/>
      </w:rPr>
    </w:pPr>
    <w:r>
      <w:rPr>
        <w:b/>
        <w:noProof/>
        <w:sz w:val="28"/>
      </w:rPr>
      <w:drawing>
        <wp:anchor distT="0" distB="0" distL="114300" distR="114300" simplePos="0" relativeHeight="251659264" behindDoc="0" locked="0" layoutInCell="1" allowOverlap="1" wp14:anchorId="2E192C76" wp14:editId="16CB6A56">
          <wp:simplePos x="0" y="0"/>
          <wp:positionH relativeFrom="column">
            <wp:posOffset>360511</wp:posOffset>
          </wp:positionH>
          <wp:positionV relativeFrom="paragraph">
            <wp:posOffset>-3352</wp:posOffset>
          </wp:positionV>
          <wp:extent cx="2209800" cy="735965"/>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09800" cy="735965"/>
                  </a:xfrm>
                  <a:prstGeom prst="rect">
                    <a:avLst/>
                  </a:prstGeom>
                  <a:noFill/>
                  <a:ln w="9525">
                    <a:noFill/>
                    <a:miter lim="800000"/>
                    <a:headEnd/>
                    <a:tailEnd/>
                  </a:ln>
                </pic:spPr>
              </pic:pic>
            </a:graphicData>
          </a:graphic>
        </wp:anchor>
      </w:drawing>
    </w:r>
  </w:p>
  <w:p w14:paraId="59339512" w14:textId="77777777" w:rsidR="00622A08" w:rsidRDefault="0053640F" w:rsidP="008F2D63">
    <w:pPr>
      <w:pStyle w:val="Header"/>
      <w:jc w:val="right"/>
      <w:rPr>
        <w:sz w:val="18"/>
      </w:rPr>
    </w:pPr>
    <w:proofErr w:type="spellStart"/>
    <w:r>
      <w:rPr>
        <w:sz w:val="18"/>
      </w:rPr>
      <w:t>W.K</w:t>
    </w:r>
    <w:proofErr w:type="spellEnd"/>
    <w:r>
      <w:rPr>
        <w:sz w:val="18"/>
      </w:rPr>
      <w:t>. Kellogg Biological Station</w:t>
    </w:r>
  </w:p>
  <w:p w14:paraId="2AEAB03A" w14:textId="77777777" w:rsidR="00622A08" w:rsidRDefault="0053640F" w:rsidP="008F2D63">
    <w:pPr>
      <w:pStyle w:val="Header"/>
      <w:jc w:val="right"/>
      <w:rPr>
        <w:sz w:val="18"/>
      </w:rPr>
    </w:pPr>
    <w:r>
      <w:rPr>
        <w:sz w:val="18"/>
      </w:rPr>
      <w:t>Mich</w:t>
    </w:r>
    <w:r>
      <w:rPr>
        <w:sz w:val="18"/>
      </w:rPr>
      <w:t>igan State University</w:t>
    </w:r>
  </w:p>
  <w:p w14:paraId="08776F00" w14:textId="77777777" w:rsidR="00622A08" w:rsidRDefault="0053640F" w:rsidP="008F2D63">
    <w:pPr>
      <w:pStyle w:val="Header"/>
      <w:jc w:val="right"/>
      <w:rPr>
        <w:sz w:val="18"/>
      </w:rPr>
    </w:pPr>
    <w:r>
      <w:rPr>
        <w:sz w:val="18"/>
      </w:rPr>
      <w:t>3700 East Gull Lake Drive</w:t>
    </w:r>
  </w:p>
  <w:p w14:paraId="68EA02E1" w14:textId="77777777" w:rsidR="00622A08" w:rsidRDefault="0053640F" w:rsidP="008F2D63">
    <w:pPr>
      <w:pStyle w:val="Header"/>
      <w:jc w:val="right"/>
      <w:rPr>
        <w:sz w:val="18"/>
      </w:rPr>
    </w:pPr>
    <w:r>
      <w:rPr>
        <w:sz w:val="18"/>
      </w:rPr>
      <w:t>Hickory Corners, MI 49060</w:t>
    </w:r>
  </w:p>
  <w:p w14:paraId="747D4E32" w14:textId="77777777" w:rsidR="00622A08" w:rsidRDefault="0053640F" w:rsidP="008F2D63">
    <w:pPr>
      <w:pStyle w:val="Header"/>
      <w:jc w:val="right"/>
      <w:rPr>
        <w:sz w:val="18"/>
      </w:rPr>
    </w:pPr>
    <w:r>
      <w:rPr>
        <w:sz w:val="18"/>
      </w:rPr>
      <w:t>512.569.5372</w:t>
    </w:r>
  </w:p>
  <w:p w14:paraId="062DD9EA" w14:textId="77777777" w:rsidR="00622A08" w:rsidRDefault="0053640F" w:rsidP="008F2D63">
    <w:pPr>
      <w:pStyle w:val="Header"/>
      <w:tabs>
        <w:tab w:val="clear" w:pos="468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0F"/>
    <w:rsid w:val="003F783B"/>
    <w:rsid w:val="0053640F"/>
    <w:rsid w:val="00C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5AF69"/>
  <w14:defaultImageDpi w14:val="32767"/>
  <w15:chartTrackingRefBased/>
  <w15:docId w15:val="{43A31944-68D9-234D-B545-80CAF7C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4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3640F"/>
    <w:rPr>
      <w:rFonts w:ascii="Calibri" w:eastAsia="Calibri" w:hAnsi="Calibri" w:cs="Arial"/>
      <w:sz w:val="22"/>
      <w:szCs w:val="22"/>
    </w:rPr>
  </w:style>
  <w:style w:type="paragraph" w:styleId="Header">
    <w:name w:val="header"/>
    <w:basedOn w:val="Normal"/>
    <w:link w:val="HeaderChar"/>
    <w:uiPriority w:val="99"/>
    <w:unhideWhenUsed/>
    <w:rsid w:val="0053640F"/>
    <w:pPr>
      <w:tabs>
        <w:tab w:val="center" w:pos="4680"/>
        <w:tab w:val="right" w:pos="9360"/>
      </w:tabs>
    </w:pPr>
  </w:style>
  <w:style w:type="character" w:customStyle="1" w:styleId="HeaderChar">
    <w:name w:val="Header Char"/>
    <w:basedOn w:val="DefaultParagraphFont"/>
    <w:link w:val="Header"/>
    <w:uiPriority w:val="99"/>
    <w:rsid w:val="0053640F"/>
    <w:rPr>
      <w:rFonts w:ascii="Times New Roman" w:eastAsia="Times New Roman" w:hAnsi="Times New Roman" w:cs="Times New Roman"/>
    </w:rPr>
  </w:style>
  <w:style w:type="character" w:styleId="Strong">
    <w:name w:val="Strong"/>
    <w:basedOn w:val="DefaultParagraphFont"/>
    <w:uiPriority w:val="22"/>
    <w:qFormat/>
    <w:rsid w:val="00536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Cusser</dc:creator>
  <cp:keywords/>
  <dc:description/>
  <cp:lastModifiedBy>Sarah Cusser</cp:lastModifiedBy>
  <cp:revision>1</cp:revision>
  <dcterms:created xsi:type="dcterms:W3CDTF">2020-12-29T15:12:00Z</dcterms:created>
  <dcterms:modified xsi:type="dcterms:W3CDTF">2020-12-29T15:14:00Z</dcterms:modified>
</cp:coreProperties>
</file>