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F97A" w14:textId="77777777" w:rsidR="00B2615F" w:rsidRPr="00564BD2" w:rsidRDefault="00B2615F" w:rsidP="00564BD2">
      <w:pPr>
        <w:jc w:val="center"/>
        <w:rPr>
          <w:b/>
        </w:rPr>
      </w:pPr>
      <w:r w:rsidRPr="00564BD2">
        <w:rPr>
          <w:b/>
        </w:rPr>
        <w:t>LTER Education Committee Conference Call</w:t>
      </w:r>
    </w:p>
    <w:p w14:paraId="14478B53" w14:textId="77777777" w:rsidR="001B5BE8" w:rsidRPr="00E87E95" w:rsidRDefault="001B5BE8" w:rsidP="005116D7"/>
    <w:p w14:paraId="17B8A601" w14:textId="3C4B5B44" w:rsidR="00B2615F" w:rsidRPr="00E87E95" w:rsidRDefault="000B2857" w:rsidP="00B2615F">
      <w:pPr>
        <w:pStyle w:val="MediumShading1-Accent21"/>
        <w:jc w:val="center"/>
        <w:rPr>
          <w:b/>
          <w:sz w:val="24"/>
          <w:szCs w:val="24"/>
        </w:rPr>
      </w:pPr>
      <w:r>
        <w:rPr>
          <w:b/>
          <w:sz w:val="24"/>
          <w:szCs w:val="24"/>
        </w:rPr>
        <w:t>June</w:t>
      </w:r>
      <w:r w:rsidR="00564BD2">
        <w:rPr>
          <w:b/>
          <w:sz w:val="24"/>
          <w:szCs w:val="24"/>
        </w:rPr>
        <w:t xml:space="preserve"> </w:t>
      </w:r>
      <w:r w:rsidR="007808AA">
        <w:rPr>
          <w:b/>
          <w:sz w:val="24"/>
          <w:szCs w:val="24"/>
        </w:rPr>
        <w:t>7</w:t>
      </w:r>
      <w:r w:rsidR="002F5202">
        <w:rPr>
          <w:b/>
          <w:sz w:val="24"/>
          <w:szCs w:val="24"/>
        </w:rPr>
        <w:t>, 2016</w:t>
      </w:r>
    </w:p>
    <w:p w14:paraId="21C52658" w14:textId="38B824D0" w:rsidR="003808D7" w:rsidRPr="00E87E95" w:rsidRDefault="007808AA" w:rsidP="006A3549">
      <w:pPr>
        <w:pStyle w:val="MediumShading1-Accent21"/>
        <w:jc w:val="center"/>
        <w:rPr>
          <w:b/>
          <w:sz w:val="24"/>
          <w:szCs w:val="24"/>
        </w:rPr>
      </w:pPr>
      <w:r>
        <w:rPr>
          <w:b/>
          <w:sz w:val="24"/>
          <w:szCs w:val="24"/>
        </w:rPr>
        <w:t>3:00-4:00 pm E</w:t>
      </w:r>
      <w:r w:rsidR="00B2615F" w:rsidRPr="00E87E95">
        <w:rPr>
          <w:b/>
          <w:sz w:val="24"/>
          <w:szCs w:val="24"/>
        </w:rPr>
        <w:t>T</w:t>
      </w:r>
      <w:r w:rsidR="0051056E">
        <w:rPr>
          <w:b/>
          <w:sz w:val="24"/>
          <w:szCs w:val="24"/>
        </w:rPr>
        <w:t xml:space="preserve"> </w:t>
      </w:r>
    </w:p>
    <w:p w14:paraId="235CB75E" w14:textId="77777777" w:rsidR="00B2615F" w:rsidRPr="00E87E95" w:rsidRDefault="00B2615F" w:rsidP="00B2615F">
      <w:pPr>
        <w:pStyle w:val="MediumShading1-Accent21"/>
        <w:jc w:val="center"/>
        <w:rPr>
          <w:b/>
          <w:sz w:val="24"/>
          <w:szCs w:val="24"/>
        </w:rPr>
      </w:pPr>
    </w:p>
    <w:p w14:paraId="36F349DF" w14:textId="1C3A4547" w:rsidR="00DE66CB" w:rsidRPr="00E87E95" w:rsidRDefault="00AE7B4F" w:rsidP="00131EDD">
      <w:pPr>
        <w:pStyle w:val="MediumShading1-Accent21"/>
        <w:jc w:val="center"/>
        <w:rPr>
          <w:b/>
          <w:sz w:val="24"/>
          <w:szCs w:val="24"/>
        </w:rPr>
      </w:pPr>
      <w:r>
        <w:rPr>
          <w:b/>
          <w:sz w:val="24"/>
          <w:szCs w:val="24"/>
        </w:rPr>
        <w:t>MINUTES</w:t>
      </w:r>
    </w:p>
    <w:p w14:paraId="2E65B6BF" w14:textId="77777777" w:rsidR="003A69F7" w:rsidRPr="00E87E95" w:rsidRDefault="003A69F7" w:rsidP="00B2615F">
      <w:pPr>
        <w:pStyle w:val="MediumShading1-Accent21"/>
        <w:rPr>
          <w:sz w:val="24"/>
          <w:szCs w:val="24"/>
        </w:rPr>
      </w:pPr>
    </w:p>
    <w:p w14:paraId="0F2082D9" w14:textId="77777777" w:rsidR="00186EAE" w:rsidRDefault="00186EAE" w:rsidP="00186EAE">
      <w:pPr>
        <w:pStyle w:val="MediumShading1-Accent21"/>
        <w:numPr>
          <w:ilvl w:val="0"/>
          <w:numId w:val="1"/>
        </w:numPr>
        <w:rPr>
          <w:sz w:val="24"/>
          <w:szCs w:val="24"/>
        </w:rPr>
      </w:pPr>
      <w:r w:rsidRPr="00EF4DE7">
        <w:rPr>
          <w:sz w:val="24"/>
          <w:szCs w:val="24"/>
        </w:rPr>
        <w:t>Attendance</w:t>
      </w:r>
    </w:p>
    <w:p w14:paraId="278FA4AA" w14:textId="66CD7825" w:rsidR="00442DE7" w:rsidRDefault="00442DE7" w:rsidP="00442DE7">
      <w:pPr>
        <w:pStyle w:val="MediumShading1-Accent21"/>
        <w:ind w:left="1080"/>
        <w:rPr>
          <w:sz w:val="24"/>
          <w:szCs w:val="24"/>
        </w:rPr>
      </w:pPr>
      <w:r>
        <w:rPr>
          <w:sz w:val="24"/>
          <w:szCs w:val="24"/>
        </w:rPr>
        <w:t>Jill Haukos (KNZ) – Co-Chair, Caitlin</w:t>
      </w:r>
      <w:r w:rsidR="00C76BFD">
        <w:rPr>
          <w:sz w:val="24"/>
          <w:szCs w:val="24"/>
        </w:rPr>
        <w:t xml:space="preserve"> Potter (CDR)</w:t>
      </w:r>
      <w:r>
        <w:rPr>
          <w:sz w:val="24"/>
          <w:szCs w:val="24"/>
        </w:rPr>
        <w:t xml:space="preserve"> – Co-Chair, Jason Love (CWT) - Secretary, Marty Downs</w:t>
      </w:r>
      <w:r w:rsidR="00C76BFD">
        <w:rPr>
          <w:sz w:val="24"/>
          <w:szCs w:val="24"/>
        </w:rPr>
        <w:t xml:space="preserve"> (NCO),</w:t>
      </w:r>
      <w:r>
        <w:rPr>
          <w:sz w:val="24"/>
          <w:szCs w:val="24"/>
        </w:rPr>
        <w:t xml:space="preserve"> Cari Paulenich (CCE), Daniel Damelin</w:t>
      </w:r>
      <w:r w:rsidR="002014CD">
        <w:rPr>
          <w:sz w:val="24"/>
          <w:szCs w:val="24"/>
        </w:rPr>
        <w:t xml:space="preserve"> (CODAP)</w:t>
      </w:r>
      <w:r>
        <w:rPr>
          <w:sz w:val="24"/>
          <w:szCs w:val="24"/>
        </w:rPr>
        <w:t xml:space="preserve">, </w:t>
      </w:r>
      <w:r w:rsidR="002014CD">
        <w:rPr>
          <w:sz w:val="24"/>
          <w:szCs w:val="24"/>
        </w:rPr>
        <w:t xml:space="preserve">Bill Finzer (CODAP), </w:t>
      </w:r>
      <w:r>
        <w:rPr>
          <w:sz w:val="24"/>
          <w:szCs w:val="24"/>
        </w:rPr>
        <w:t>Lisa Hermann</w:t>
      </w:r>
      <w:r w:rsidR="002014CD">
        <w:rPr>
          <w:sz w:val="24"/>
          <w:szCs w:val="24"/>
        </w:rPr>
        <w:t xml:space="preserve"> (CAP)</w:t>
      </w:r>
      <w:r>
        <w:rPr>
          <w:sz w:val="24"/>
          <w:szCs w:val="24"/>
        </w:rPr>
        <w:t>, Nick Oehm</w:t>
      </w:r>
      <w:r w:rsidR="002014CD">
        <w:rPr>
          <w:sz w:val="24"/>
          <w:szCs w:val="24"/>
        </w:rPr>
        <w:t xml:space="preserve"> (FCE)</w:t>
      </w:r>
      <w:r>
        <w:rPr>
          <w:sz w:val="24"/>
          <w:szCs w:val="24"/>
        </w:rPr>
        <w:t>, Kari O’Connell</w:t>
      </w:r>
      <w:r w:rsidR="002014CD">
        <w:rPr>
          <w:sz w:val="24"/>
          <w:szCs w:val="24"/>
        </w:rPr>
        <w:t xml:space="preserve"> (AND)</w:t>
      </w:r>
      <w:r>
        <w:rPr>
          <w:sz w:val="24"/>
          <w:szCs w:val="24"/>
        </w:rPr>
        <w:t>, Sam Norlin</w:t>
      </w:r>
      <w:r w:rsidR="00C76BFD">
        <w:rPr>
          <w:sz w:val="24"/>
          <w:szCs w:val="24"/>
        </w:rPr>
        <w:t xml:space="preserve"> (NCO)</w:t>
      </w:r>
      <w:r>
        <w:rPr>
          <w:sz w:val="24"/>
          <w:szCs w:val="24"/>
        </w:rPr>
        <w:t>, Steven McGee (LUQ), Victoria Bonebrake</w:t>
      </w:r>
      <w:r w:rsidR="00FC1F09">
        <w:rPr>
          <w:sz w:val="24"/>
          <w:szCs w:val="24"/>
        </w:rPr>
        <w:t xml:space="preserve"> (ESTEME)</w:t>
      </w:r>
      <w:r>
        <w:rPr>
          <w:sz w:val="24"/>
          <w:szCs w:val="24"/>
        </w:rPr>
        <w:t>, Sam Norlin</w:t>
      </w:r>
      <w:r w:rsidR="002014CD">
        <w:rPr>
          <w:sz w:val="24"/>
          <w:szCs w:val="24"/>
        </w:rPr>
        <w:t>(NCO)</w:t>
      </w:r>
      <w:r>
        <w:rPr>
          <w:sz w:val="24"/>
          <w:szCs w:val="24"/>
        </w:rPr>
        <w:t>, Noelia Baez (LUQ), Kara Haas</w:t>
      </w:r>
      <w:r w:rsidR="002014CD">
        <w:rPr>
          <w:sz w:val="24"/>
          <w:szCs w:val="24"/>
        </w:rPr>
        <w:t xml:space="preserve"> (KBS)</w:t>
      </w:r>
      <w:r>
        <w:rPr>
          <w:sz w:val="24"/>
          <w:szCs w:val="24"/>
        </w:rPr>
        <w:t>, Janice McDonnell</w:t>
      </w:r>
      <w:r w:rsidR="002014CD">
        <w:rPr>
          <w:sz w:val="24"/>
          <w:szCs w:val="24"/>
        </w:rPr>
        <w:t xml:space="preserve"> (PAL)</w:t>
      </w:r>
      <w:r>
        <w:rPr>
          <w:sz w:val="24"/>
          <w:szCs w:val="24"/>
        </w:rPr>
        <w:t xml:space="preserve">, Elena Sparrow (BNZ), </w:t>
      </w:r>
      <w:r w:rsidR="00994F35">
        <w:rPr>
          <w:sz w:val="24"/>
          <w:szCs w:val="24"/>
        </w:rPr>
        <w:t xml:space="preserve">Kim </w:t>
      </w:r>
      <w:r w:rsidR="000F7807">
        <w:rPr>
          <w:sz w:val="24"/>
          <w:szCs w:val="24"/>
        </w:rPr>
        <w:t xml:space="preserve">Eichorst </w:t>
      </w:r>
      <w:r w:rsidR="00994F35">
        <w:rPr>
          <w:sz w:val="24"/>
          <w:szCs w:val="24"/>
        </w:rPr>
        <w:t>(SEV)</w:t>
      </w:r>
      <w:r w:rsidR="000F7807">
        <w:rPr>
          <w:sz w:val="24"/>
          <w:szCs w:val="24"/>
        </w:rPr>
        <w:t>, Audrey Kruse (SEV)</w:t>
      </w:r>
    </w:p>
    <w:p w14:paraId="4C7391F3" w14:textId="08B2F04C" w:rsidR="000B2857" w:rsidRDefault="000B2857" w:rsidP="00186EAE">
      <w:pPr>
        <w:pStyle w:val="MediumShading1-Accent21"/>
        <w:numPr>
          <w:ilvl w:val="0"/>
          <w:numId w:val="1"/>
        </w:numPr>
        <w:rPr>
          <w:sz w:val="24"/>
          <w:szCs w:val="24"/>
        </w:rPr>
      </w:pPr>
      <w:r>
        <w:rPr>
          <w:sz w:val="24"/>
          <w:szCs w:val="24"/>
        </w:rPr>
        <w:t>Approve May minutes</w:t>
      </w:r>
    </w:p>
    <w:p w14:paraId="050900B5" w14:textId="456CC046" w:rsidR="00442DE7" w:rsidRDefault="00442DE7" w:rsidP="00442DE7">
      <w:pPr>
        <w:pStyle w:val="MediumShading1-Accent21"/>
        <w:ind w:left="1080"/>
        <w:rPr>
          <w:sz w:val="24"/>
          <w:szCs w:val="24"/>
        </w:rPr>
      </w:pPr>
      <w:r>
        <w:rPr>
          <w:sz w:val="24"/>
          <w:szCs w:val="24"/>
        </w:rPr>
        <w:t>Minutes were approved.</w:t>
      </w:r>
    </w:p>
    <w:p w14:paraId="6D4880EB" w14:textId="77777777" w:rsidR="006F1014" w:rsidRDefault="006F1014" w:rsidP="00723FE7">
      <w:pPr>
        <w:pStyle w:val="MediumShading1-Accent21"/>
        <w:numPr>
          <w:ilvl w:val="0"/>
          <w:numId w:val="1"/>
        </w:numPr>
        <w:rPr>
          <w:sz w:val="24"/>
          <w:szCs w:val="24"/>
        </w:rPr>
      </w:pPr>
      <w:r>
        <w:rPr>
          <w:sz w:val="24"/>
          <w:szCs w:val="24"/>
        </w:rPr>
        <w:t>New Business</w:t>
      </w:r>
    </w:p>
    <w:p w14:paraId="73AE48A7" w14:textId="2E2E74FF" w:rsidR="006F1014" w:rsidRDefault="006F1014" w:rsidP="006F1014">
      <w:pPr>
        <w:pStyle w:val="MediumShading1-Accent21"/>
        <w:numPr>
          <w:ilvl w:val="1"/>
          <w:numId w:val="1"/>
        </w:numPr>
        <w:rPr>
          <w:sz w:val="24"/>
          <w:szCs w:val="24"/>
        </w:rPr>
      </w:pPr>
      <w:r>
        <w:rPr>
          <w:sz w:val="24"/>
          <w:szCs w:val="24"/>
        </w:rPr>
        <w:t>Network Communication Office</w:t>
      </w:r>
      <w:r w:rsidR="000B2857">
        <w:rPr>
          <w:sz w:val="24"/>
          <w:szCs w:val="24"/>
        </w:rPr>
        <w:t xml:space="preserve"> </w:t>
      </w:r>
      <w:r w:rsidR="00B24D7D">
        <w:rPr>
          <w:sz w:val="24"/>
          <w:szCs w:val="24"/>
        </w:rPr>
        <w:t>–</w:t>
      </w:r>
      <w:r w:rsidR="000B2857">
        <w:rPr>
          <w:sz w:val="24"/>
          <w:szCs w:val="24"/>
        </w:rPr>
        <w:t xml:space="preserve"> </w:t>
      </w:r>
      <w:r w:rsidR="00B24D7D">
        <w:rPr>
          <w:sz w:val="24"/>
          <w:szCs w:val="24"/>
        </w:rPr>
        <w:t>Marty Downs</w:t>
      </w:r>
    </w:p>
    <w:p w14:paraId="76D2E0A2" w14:textId="5AAADF00" w:rsidR="00D515D1" w:rsidRDefault="00D515D1" w:rsidP="00D515D1">
      <w:pPr>
        <w:pStyle w:val="MediumShading1-Accent21"/>
        <w:ind w:left="1440"/>
        <w:rPr>
          <w:sz w:val="24"/>
          <w:szCs w:val="24"/>
        </w:rPr>
      </w:pPr>
      <w:r>
        <w:rPr>
          <w:sz w:val="24"/>
          <w:szCs w:val="24"/>
        </w:rPr>
        <w:t xml:space="preserve">Downs reported that </w:t>
      </w:r>
      <w:r w:rsidR="002014CD">
        <w:rPr>
          <w:sz w:val="24"/>
          <w:szCs w:val="24"/>
        </w:rPr>
        <w:t xml:space="preserve">the </w:t>
      </w:r>
      <w:r>
        <w:rPr>
          <w:sz w:val="24"/>
          <w:szCs w:val="24"/>
        </w:rPr>
        <w:t>Science Council met and O’Connell presented for the E&amp;O Committee.  The restructuring of committees has been tabled for now.  Standing committees include the E&amp;O Committee and the Information Managers Committee</w:t>
      </w:r>
      <w:r w:rsidR="002014CD">
        <w:rPr>
          <w:sz w:val="24"/>
          <w:szCs w:val="24"/>
        </w:rPr>
        <w:t xml:space="preserve">; each of these </w:t>
      </w:r>
      <w:r>
        <w:rPr>
          <w:sz w:val="24"/>
          <w:szCs w:val="24"/>
        </w:rPr>
        <w:t>will have a represent</w:t>
      </w:r>
      <w:r w:rsidR="002014CD">
        <w:rPr>
          <w:sz w:val="24"/>
          <w:szCs w:val="24"/>
        </w:rPr>
        <w:t>ative</w:t>
      </w:r>
      <w:r>
        <w:rPr>
          <w:sz w:val="24"/>
          <w:szCs w:val="24"/>
        </w:rPr>
        <w:t xml:space="preserve"> at Science Council.  Each site will </w:t>
      </w:r>
      <w:r w:rsidR="002014CD">
        <w:rPr>
          <w:sz w:val="24"/>
          <w:szCs w:val="24"/>
        </w:rPr>
        <w:t>set their own policies</w:t>
      </w:r>
      <w:r>
        <w:rPr>
          <w:sz w:val="24"/>
          <w:szCs w:val="24"/>
        </w:rPr>
        <w:t xml:space="preserve"> on which data sets are pulled into PASTA.  All-Scientists Meeting planning is currently in the works.  The NCO is in the process of re-building the website.  Norlin reported that 3 more childrens’ books are hot off the press</w:t>
      </w:r>
      <w:r w:rsidR="00E97A7A">
        <w:rPr>
          <w:sz w:val="24"/>
          <w:szCs w:val="24"/>
        </w:rPr>
        <w:t>.</w:t>
      </w:r>
    </w:p>
    <w:p w14:paraId="2743131A" w14:textId="77777777" w:rsidR="006F1014" w:rsidRDefault="006F1014" w:rsidP="006F1014">
      <w:pPr>
        <w:pStyle w:val="MediumShading1-Accent21"/>
        <w:numPr>
          <w:ilvl w:val="1"/>
          <w:numId w:val="1"/>
        </w:numPr>
        <w:rPr>
          <w:sz w:val="24"/>
          <w:szCs w:val="24"/>
        </w:rPr>
      </w:pPr>
      <w:r>
        <w:rPr>
          <w:sz w:val="24"/>
          <w:szCs w:val="24"/>
        </w:rPr>
        <w:t>Network Updates</w:t>
      </w:r>
    </w:p>
    <w:p w14:paraId="1421BB6E" w14:textId="2B04C516" w:rsidR="00B24D7D" w:rsidRDefault="00B24D7D" w:rsidP="00B24D7D">
      <w:pPr>
        <w:pStyle w:val="MediumShading1-Accent21"/>
        <w:numPr>
          <w:ilvl w:val="2"/>
          <w:numId w:val="1"/>
        </w:numPr>
        <w:rPr>
          <w:sz w:val="24"/>
          <w:szCs w:val="24"/>
        </w:rPr>
      </w:pPr>
      <w:r>
        <w:rPr>
          <w:sz w:val="24"/>
          <w:szCs w:val="24"/>
        </w:rPr>
        <w:t xml:space="preserve">Science Council update – </w:t>
      </w:r>
      <w:r w:rsidR="007808AA">
        <w:rPr>
          <w:sz w:val="24"/>
          <w:szCs w:val="24"/>
        </w:rPr>
        <w:t>Kari O’Connell</w:t>
      </w:r>
    </w:p>
    <w:p w14:paraId="3001A976" w14:textId="271A76D3" w:rsidR="00994F35" w:rsidRDefault="00994F35" w:rsidP="00994F35">
      <w:pPr>
        <w:pStyle w:val="MediumShading1-Accent21"/>
        <w:ind w:left="2160"/>
        <w:rPr>
          <w:sz w:val="24"/>
          <w:szCs w:val="24"/>
        </w:rPr>
      </w:pPr>
      <w:r>
        <w:rPr>
          <w:sz w:val="24"/>
          <w:szCs w:val="24"/>
        </w:rPr>
        <w:t xml:space="preserve">O’Connell reported that there was a big representation from NSF at Science Council, which was positive.  </w:t>
      </w:r>
      <w:r w:rsidR="00E97A7A">
        <w:rPr>
          <w:sz w:val="24"/>
          <w:szCs w:val="24"/>
        </w:rPr>
        <w:t>O’Connell reminded the committee that t</w:t>
      </w:r>
      <w:r>
        <w:rPr>
          <w:sz w:val="24"/>
          <w:szCs w:val="24"/>
        </w:rPr>
        <w:t>here is a Program Officer assigned to each LTER site</w:t>
      </w:r>
      <w:r w:rsidR="00E97A7A">
        <w:rPr>
          <w:sz w:val="24"/>
          <w:szCs w:val="24"/>
        </w:rPr>
        <w:t xml:space="preserve"> and site PIs should be communicating with this person regularly</w:t>
      </w:r>
      <w:r>
        <w:rPr>
          <w:sz w:val="24"/>
          <w:szCs w:val="24"/>
        </w:rPr>
        <w:t xml:space="preserve">.  There was a big discussion about the EDI (Environmental Data Initiative) which is now </w:t>
      </w:r>
      <w:r w:rsidR="00E97A7A">
        <w:rPr>
          <w:sz w:val="24"/>
          <w:szCs w:val="24"/>
        </w:rPr>
        <w:t xml:space="preserve">encompasses more than just </w:t>
      </w:r>
      <w:r>
        <w:rPr>
          <w:sz w:val="24"/>
          <w:szCs w:val="24"/>
        </w:rPr>
        <w:t>LTER.  The NCO is now a voting member of the Executive Board and EDI is an ex-officio member of the Executive Board.</w:t>
      </w:r>
    </w:p>
    <w:p w14:paraId="5340A5D5" w14:textId="7AAFC958" w:rsidR="006F1014" w:rsidRDefault="00B24D7D" w:rsidP="006F1014">
      <w:pPr>
        <w:pStyle w:val="MediumShading1-Accent21"/>
        <w:numPr>
          <w:ilvl w:val="2"/>
          <w:numId w:val="1"/>
        </w:numPr>
        <w:rPr>
          <w:sz w:val="24"/>
          <w:szCs w:val="24"/>
        </w:rPr>
      </w:pPr>
      <w:r>
        <w:rPr>
          <w:sz w:val="24"/>
          <w:szCs w:val="24"/>
        </w:rPr>
        <w:t xml:space="preserve">EB Updates - </w:t>
      </w:r>
      <w:r w:rsidR="006F1014">
        <w:rPr>
          <w:sz w:val="24"/>
          <w:szCs w:val="24"/>
        </w:rPr>
        <w:t>Kari O’Connell</w:t>
      </w:r>
      <w:r>
        <w:rPr>
          <w:sz w:val="24"/>
          <w:szCs w:val="24"/>
        </w:rPr>
        <w:t xml:space="preserve"> </w:t>
      </w:r>
    </w:p>
    <w:p w14:paraId="3D4D45A2" w14:textId="58752E8B" w:rsidR="00E97A7A" w:rsidRDefault="00E97A7A" w:rsidP="00E97A7A">
      <w:pPr>
        <w:pStyle w:val="MediumShading1-Accent21"/>
        <w:ind w:left="2160"/>
        <w:rPr>
          <w:sz w:val="24"/>
          <w:szCs w:val="24"/>
        </w:rPr>
      </w:pPr>
      <w:r>
        <w:rPr>
          <w:sz w:val="24"/>
          <w:szCs w:val="24"/>
        </w:rPr>
        <w:t>Nothing to report</w:t>
      </w:r>
    </w:p>
    <w:p w14:paraId="7A165BFE" w14:textId="67AEEFF6" w:rsidR="007808AA" w:rsidRDefault="007808AA" w:rsidP="007808AA">
      <w:pPr>
        <w:pStyle w:val="MediumShading1-Accent21"/>
        <w:numPr>
          <w:ilvl w:val="1"/>
          <w:numId w:val="1"/>
        </w:numPr>
        <w:rPr>
          <w:sz w:val="24"/>
          <w:szCs w:val="24"/>
        </w:rPr>
      </w:pPr>
      <w:r>
        <w:rPr>
          <w:sz w:val="24"/>
          <w:szCs w:val="24"/>
        </w:rPr>
        <w:t xml:space="preserve">Professional Development:  </w:t>
      </w:r>
      <w:r w:rsidR="004F693E">
        <w:rPr>
          <w:sz w:val="24"/>
          <w:szCs w:val="24"/>
        </w:rPr>
        <w:t xml:space="preserve">Concord Consortium – Bill Finzer &amp; Dan Damelin  - </w:t>
      </w:r>
      <w:r w:rsidR="0033113A">
        <w:rPr>
          <w:sz w:val="24"/>
          <w:szCs w:val="24"/>
        </w:rPr>
        <w:t xml:space="preserve">Common Online Data Analysis Platform (CODAP) and how it can work with LTER Education.  More info here:  </w:t>
      </w:r>
      <w:r w:rsidR="0033113A" w:rsidRPr="0033113A">
        <w:rPr>
          <w:sz w:val="24"/>
          <w:szCs w:val="24"/>
        </w:rPr>
        <w:t>http://blog.concord.org/new-codap-website</w:t>
      </w:r>
      <w:r w:rsidR="004F693E">
        <w:rPr>
          <w:sz w:val="24"/>
          <w:szCs w:val="24"/>
        </w:rPr>
        <w:t xml:space="preserve">.  </w:t>
      </w:r>
    </w:p>
    <w:p w14:paraId="781910D2" w14:textId="28DFF7CD" w:rsidR="00442DE7" w:rsidRDefault="00442DE7" w:rsidP="00442DE7">
      <w:pPr>
        <w:pStyle w:val="MediumShading1-Accent21"/>
        <w:ind w:left="1440"/>
        <w:rPr>
          <w:sz w:val="24"/>
          <w:szCs w:val="24"/>
        </w:rPr>
      </w:pPr>
      <w:r>
        <w:rPr>
          <w:sz w:val="24"/>
          <w:szCs w:val="24"/>
        </w:rPr>
        <w:lastRenderedPageBreak/>
        <w:t>McGee introduced Finzer and Damelin.  They were co-participants on the Data Jam proposal</w:t>
      </w:r>
      <w:r w:rsidR="00D515D1">
        <w:rPr>
          <w:sz w:val="24"/>
          <w:szCs w:val="24"/>
        </w:rPr>
        <w:t xml:space="preserve"> with McGee and others</w:t>
      </w:r>
      <w:r>
        <w:rPr>
          <w:sz w:val="24"/>
          <w:szCs w:val="24"/>
        </w:rPr>
        <w:t>.  Finzer presente</w:t>
      </w:r>
      <w:r w:rsidR="00E95869">
        <w:rPr>
          <w:sz w:val="24"/>
          <w:szCs w:val="24"/>
        </w:rPr>
        <w:t xml:space="preserve">d CODAP to the committee and illustrated how the CODAP works in analyzing and illustrating data by using depth and location data from </w:t>
      </w:r>
      <w:r w:rsidR="00E97A7A">
        <w:rPr>
          <w:sz w:val="24"/>
          <w:szCs w:val="24"/>
        </w:rPr>
        <w:t xml:space="preserve">research on </w:t>
      </w:r>
      <w:r w:rsidR="00E95869">
        <w:rPr>
          <w:sz w:val="24"/>
          <w:szCs w:val="24"/>
        </w:rPr>
        <w:t>Elephant Seals.  CODAP can both map and graph data.  CODAP can use csv</w:t>
      </w:r>
      <w:r w:rsidR="00730A60">
        <w:rPr>
          <w:sz w:val="24"/>
          <w:szCs w:val="24"/>
        </w:rPr>
        <w:t xml:space="preserve"> or tab-delimited</w:t>
      </w:r>
      <w:r w:rsidR="00E95869">
        <w:rPr>
          <w:sz w:val="24"/>
          <w:szCs w:val="24"/>
        </w:rPr>
        <w:t xml:space="preserve"> files.</w:t>
      </w:r>
      <w:r w:rsidR="00C76BFD">
        <w:rPr>
          <w:sz w:val="24"/>
          <w:szCs w:val="24"/>
        </w:rPr>
        <w:t xml:space="preserve">  It is possible for students in a classroom to work on the data all at once in CODAP and work on it separately.  It is possible to have dual axes graphs. Damelin used existing LTER data and showed the committee how the data can be tweaked in CODAP to make it easier to analyze.</w:t>
      </w:r>
      <w:r w:rsidR="00730A60">
        <w:rPr>
          <w:sz w:val="24"/>
          <w:szCs w:val="24"/>
        </w:rPr>
        <w:t xml:space="preserve">  Damelin illustrated how the modelling part of CODAP operates.  CODAP is an evolving platform, so it is changing based on the needs of investigators.  To introduce teachers to CODAP, Damelin uses simpler data sets first and then builds from there so the process isn’t so overwhelming.</w:t>
      </w:r>
      <w:r w:rsidR="00D515D1">
        <w:rPr>
          <w:sz w:val="24"/>
          <w:szCs w:val="24"/>
        </w:rPr>
        <w:t xml:space="preserve">  On the website there is a help forum if </w:t>
      </w:r>
      <w:r w:rsidR="00E97A7A">
        <w:rPr>
          <w:sz w:val="24"/>
          <w:szCs w:val="24"/>
        </w:rPr>
        <w:t>users</w:t>
      </w:r>
      <w:r w:rsidR="00D515D1">
        <w:rPr>
          <w:sz w:val="24"/>
          <w:szCs w:val="24"/>
        </w:rPr>
        <w:t xml:space="preserve"> get stuck.</w:t>
      </w:r>
    </w:p>
    <w:p w14:paraId="3D38A15C" w14:textId="66CB01B3" w:rsidR="0033113A" w:rsidRDefault="0033113A" w:rsidP="007808AA">
      <w:pPr>
        <w:pStyle w:val="MediumShading1-Accent21"/>
        <w:numPr>
          <w:ilvl w:val="1"/>
          <w:numId w:val="1"/>
        </w:numPr>
        <w:rPr>
          <w:sz w:val="24"/>
          <w:szCs w:val="24"/>
        </w:rPr>
      </w:pPr>
      <w:r>
        <w:rPr>
          <w:sz w:val="24"/>
          <w:szCs w:val="24"/>
        </w:rPr>
        <w:t>Site Updates/Announcements</w:t>
      </w:r>
    </w:p>
    <w:p w14:paraId="5CE84208" w14:textId="1CD99928" w:rsidR="00994F35" w:rsidRDefault="00994F35" w:rsidP="00994F35">
      <w:pPr>
        <w:pStyle w:val="MediumShading1-Accent21"/>
        <w:ind w:left="1440"/>
        <w:rPr>
          <w:sz w:val="24"/>
          <w:szCs w:val="24"/>
        </w:rPr>
      </w:pPr>
      <w:r>
        <w:rPr>
          <w:sz w:val="24"/>
          <w:szCs w:val="24"/>
        </w:rPr>
        <w:t>Haukos announced that they will be looking at ways to update the LTER E&amp;O website and will be looking for feedback.  Love is currently serving as Secretary but welcomes others to take over his duties since the Coweeta LTER is winding down.</w:t>
      </w:r>
    </w:p>
    <w:p w14:paraId="40931CF7" w14:textId="150D254B" w:rsidR="0033113A" w:rsidRDefault="0033113A" w:rsidP="007808AA">
      <w:pPr>
        <w:pStyle w:val="MediumShading1-Accent21"/>
        <w:numPr>
          <w:ilvl w:val="1"/>
          <w:numId w:val="1"/>
        </w:numPr>
        <w:rPr>
          <w:sz w:val="24"/>
          <w:szCs w:val="24"/>
        </w:rPr>
      </w:pPr>
      <w:r>
        <w:rPr>
          <w:sz w:val="24"/>
          <w:szCs w:val="24"/>
        </w:rPr>
        <w:t>Grant Announcements/Updates</w:t>
      </w:r>
    </w:p>
    <w:p w14:paraId="2F72F6F6" w14:textId="73DAB222" w:rsidR="00994F35" w:rsidRDefault="00994F35" w:rsidP="00994F35">
      <w:pPr>
        <w:pStyle w:val="MediumShading1-Accent21"/>
        <w:ind w:left="1440"/>
        <w:rPr>
          <w:sz w:val="24"/>
          <w:szCs w:val="24"/>
        </w:rPr>
      </w:pPr>
      <w:r>
        <w:rPr>
          <w:sz w:val="24"/>
          <w:szCs w:val="24"/>
        </w:rPr>
        <w:t>McGee reported that they did a virtual symposium between New Mexico and Puerto Rico (LUQ) where 8 schools participated.  Baez reported that the symposium was a big success.</w:t>
      </w:r>
    </w:p>
    <w:p w14:paraId="7226D0F7" w14:textId="1418C22E" w:rsidR="0064774C" w:rsidRDefault="00AE523F" w:rsidP="00564BD2">
      <w:pPr>
        <w:pStyle w:val="MediumShading1-Accent21"/>
        <w:numPr>
          <w:ilvl w:val="1"/>
          <w:numId w:val="1"/>
        </w:numPr>
        <w:rPr>
          <w:sz w:val="24"/>
          <w:szCs w:val="24"/>
        </w:rPr>
      </w:pPr>
      <w:r>
        <w:rPr>
          <w:sz w:val="24"/>
          <w:szCs w:val="24"/>
        </w:rPr>
        <w:t>Working Group</w:t>
      </w:r>
      <w:r w:rsidR="007A02B5" w:rsidRPr="00E87E95">
        <w:rPr>
          <w:sz w:val="24"/>
          <w:szCs w:val="24"/>
        </w:rPr>
        <w:t xml:space="preserve"> Updates</w:t>
      </w:r>
      <w:r w:rsidR="005C4232">
        <w:rPr>
          <w:sz w:val="24"/>
          <w:szCs w:val="24"/>
        </w:rPr>
        <w:t xml:space="preserve"> </w:t>
      </w:r>
      <w:r w:rsidR="004F693E">
        <w:rPr>
          <w:sz w:val="24"/>
          <w:szCs w:val="24"/>
        </w:rPr>
        <w:t xml:space="preserve"> </w:t>
      </w:r>
    </w:p>
    <w:p w14:paraId="562B85D8" w14:textId="02C4C74A" w:rsidR="00564BD2" w:rsidRDefault="00B24D7D" w:rsidP="00564BD2">
      <w:pPr>
        <w:pStyle w:val="MediumShading1-Accent21"/>
        <w:numPr>
          <w:ilvl w:val="2"/>
          <w:numId w:val="1"/>
        </w:numPr>
        <w:rPr>
          <w:sz w:val="24"/>
          <w:szCs w:val="24"/>
        </w:rPr>
      </w:pPr>
      <w:r>
        <w:rPr>
          <w:sz w:val="24"/>
          <w:szCs w:val="24"/>
        </w:rPr>
        <w:t>Professional Development</w:t>
      </w:r>
      <w:r w:rsidR="00E55DEB">
        <w:rPr>
          <w:sz w:val="24"/>
          <w:szCs w:val="24"/>
        </w:rPr>
        <w:t xml:space="preserve"> </w:t>
      </w:r>
      <w:r w:rsidR="0033113A">
        <w:rPr>
          <w:sz w:val="24"/>
          <w:szCs w:val="24"/>
        </w:rPr>
        <w:t>–</w:t>
      </w:r>
      <w:r w:rsidR="00E55DEB">
        <w:rPr>
          <w:sz w:val="24"/>
          <w:szCs w:val="24"/>
        </w:rPr>
        <w:t xml:space="preserve"> </w:t>
      </w:r>
      <w:r w:rsidR="0033113A">
        <w:rPr>
          <w:sz w:val="24"/>
          <w:szCs w:val="24"/>
        </w:rPr>
        <w:t>monthly topics for call</w:t>
      </w:r>
    </w:p>
    <w:p w14:paraId="33322C0B" w14:textId="26D08128" w:rsidR="00E97A7A" w:rsidRDefault="00E97A7A" w:rsidP="00E97A7A">
      <w:pPr>
        <w:pStyle w:val="MediumShading1-Accent21"/>
        <w:ind w:left="2160"/>
        <w:rPr>
          <w:sz w:val="24"/>
          <w:szCs w:val="24"/>
        </w:rPr>
      </w:pPr>
      <w:r>
        <w:rPr>
          <w:sz w:val="24"/>
          <w:szCs w:val="24"/>
        </w:rPr>
        <w:t>Nothing to report.</w:t>
      </w:r>
    </w:p>
    <w:p w14:paraId="5EBAA1E2" w14:textId="77777777" w:rsidR="00564BD2" w:rsidRDefault="00564BD2" w:rsidP="00564BD2">
      <w:pPr>
        <w:pStyle w:val="MediumShading1-Accent21"/>
        <w:numPr>
          <w:ilvl w:val="2"/>
          <w:numId w:val="1"/>
        </w:numPr>
        <w:rPr>
          <w:sz w:val="24"/>
          <w:szCs w:val="24"/>
        </w:rPr>
      </w:pPr>
      <w:r>
        <w:rPr>
          <w:sz w:val="24"/>
          <w:szCs w:val="24"/>
        </w:rPr>
        <w:t>Ecological Data Literacy – Alan Berkowitz, Kari O’Connell</w:t>
      </w:r>
    </w:p>
    <w:p w14:paraId="27F0C8ED" w14:textId="5B58E844" w:rsidR="00994F35" w:rsidRDefault="00994F35" w:rsidP="00994F35">
      <w:pPr>
        <w:pStyle w:val="MediumShading1-Accent21"/>
        <w:ind w:left="2160"/>
        <w:rPr>
          <w:sz w:val="24"/>
          <w:szCs w:val="24"/>
        </w:rPr>
      </w:pPr>
      <w:r>
        <w:rPr>
          <w:sz w:val="24"/>
          <w:szCs w:val="24"/>
        </w:rPr>
        <w:t>McGee will take over as Chair of Ecological Data Literacy.</w:t>
      </w:r>
    </w:p>
    <w:p w14:paraId="34D25B0A" w14:textId="77777777" w:rsidR="003329B5" w:rsidRDefault="003329B5" w:rsidP="003329B5">
      <w:pPr>
        <w:pStyle w:val="MediumShading1-Accent21"/>
        <w:numPr>
          <w:ilvl w:val="2"/>
          <w:numId w:val="1"/>
        </w:numPr>
        <w:rPr>
          <w:sz w:val="24"/>
          <w:szCs w:val="24"/>
        </w:rPr>
      </w:pPr>
      <w:r>
        <w:rPr>
          <w:sz w:val="24"/>
          <w:szCs w:val="24"/>
        </w:rPr>
        <w:t>Next Generation Science Standards</w:t>
      </w:r>
      <w:r w:rsidR="002E0BBA">
        <w:rPr>
          <w:sz w:val="24"/>
          <w:szCs w:val="24"/>
        </w:rPr>
        <w:t xml:space="preserve"> – Steven McGee</w:t>
      </w:r>
    </w:p>
    <w:p w14:paraId="27F7A93C" w14:textId="63242422" w:rsidR="00E97A7A" w:rsidRDefault="00E97A7A" w:rsidP="00E97A7A">
      <w:pPr>
        <w:pStyle w:val="MediumShading1-Accent21"/>
        <w:ind w:left="2160"/>
        <w:rPr>
          <w:sz w:val="24"/>
          <w:szCs w:val="24"/>
        </w:rPr>
      </w:pPr>
      <w:r>
        <w:rPr>
          <w:sz w:val="24"/>
          <w:szCs w:val="24"/>
        </w:rPr>
        <w:t>Nothing to report.</w:t>
      </w:r>
    </w:p>
    <w:p w14:paraId="04FB64A8" w14:textId="6A7E8DAB" w:rsidR="003329B5" w:rsidRDefault="003329B5" w:rsidP="001B5BE8">
      <w:pPr>
        <w:pStyle w:val="MediumShading1-Accent21"/>
        <w:numPr>
          <w:ilvl w:val="2"/>
          <w:numId w:val="1"/>
        </w:numPr>
        <w:rPr>
          <w:sz w:val="24"/>
          <w:szCs w:val="24"/>
        </w:rPr>
      </w:pPr>
      <w:r>
        <w:rPr>
          <w:sz w:val="24"/>
          <w:szCs w:val="24"/>
        </w:rPr>
        <w:t>Children’s Book Series</w:t>
      </w:r>
      <w:r w:rsidR="002E0BBA">
        <w:rPr>
          <w:sz w:val="24"/>
          <w:szCs w:val="24"/>
        </w:rPr>
        <w:t xml:space="preserve"> – </w:t>
      </w:r>
      <w:r w:rsidR="0033113A">
        <w:rPr>
          <w:sz w:val="24"/>
          <w:szCs w:val="24"/>
        </w:rPr>
        <w:t xml:space="preserve">Alex </w:t>
      </w:r>
      <w:r w:rsidR="00BF0DFE">
        <w:rPr>
          <w:sz w:val="24"/>
          <w:szCs w:val="24"/>
        </w:rPr>
        <w:t>Rose</w:t>
      </w:r>
    </w:p>
    <w:p w14:paraId="7C8B152C" w14:textId="7EB83D9B" w:rsidR="00E97A7A" w:rsidRDefault="00E97A7A" w:rsidP="00E97A7A">
      <w:pPr>
        <w:pStyle w:val="MediumShading1-Accent21"/>
        <w:ind w:left="2160"/>
        <w:rPr>
          <w:sz w:val="24"/>
          <w:szCs w:val="24"/>
        </w:rPr>
      </w:pPr>
      <w:r>
        <w:rPr>
          <w:sz w:val="24"/>
          <w:szCs w:val="24"/>
        </w:rPr>
        <w:t>Nothing to report.</w:t>
      </w:r>
    </w:p>
    <w:p w14:paraId="3B51223A" w14:textId="70E44781" w:rsidR="003329B5" w:rsidRDefault="003329B5" w:rsidP="003329B5">
      <w:pPr>
        <w:pStyle w:val="MediumShading1-Accent21"/>
        <w:numPr>
          <w:ilvl w:val="2"/>
          <w:numId w:val="1"/>
        </w:numPr>
        <w:rPr>
          <w:sz w:val="24"/>
          <w:szCs w:val="24"/>
        </w:rPr>
      </w:pPr>
      <w:r>
        <w:rPr>
          <w:sz w:val="24"/>
          <w:szCs w:val="24"/>
        </w:rPr>
        <w:t xml:space="preserve">Higher Education – </w:t>
      </w:r>
      <w:r w:rsidR="00BF0DFE">
        <w:rPr>
          <w:sz w:val="24"/>
          <w:szCs w:val="24"/>
        </w:rPr>
        <w:t>Alan Berkowitz</w:t>
      </w:r>
    </w:p>
    <w:p w14:paraId="23F50C26" w14:textId="6A22A9A3" w:rsidR="00B24D7D" w:rsidRPr="00B24D7D" w:rsidRDefault="00B24D7D" w:rsidP="00B24D7D">
      <w:pPr>
        <w:pStyle w:val="MediumShading1-Accent21"/>
        <w:numPr>
          <w:ilvl w:val="3"/>
          <w:numId w:val="1"/>
        </w:numPr>
        <w:rPr>
          <w:sz w:val="24"/>
          <w:szCs w:val="24"/>
        </w:rPr>
      </w:pPr>
      <w:r>
        <w:rPr>
          <w:sz w:val="24"/>
          <w:szCs w:val="24"/>
        </w:rPr>
        <w:t xml:space="preserve">Topic discussion:  </w:t>
      </w:r>
      <w:r w:rsidR="00BF0DFE">
        <w:rPr>
          <w:sz w:val="24"/>
          <w:szCs w:val="24"/>
        </w:rPr>
        <w:t>Co-chair – anyone interested</w:t>
      </w:r>
    </w:p>
    <w:p w14:paraId="329AD074" w14:textId="77777777" w:rsidR="003329B5" w:rsidRDefault="003329B5" w:rsidP="003329B5">
      <w:pPr>
        <w:pStyle w:val="MediumShading1-Accent21"/>
        <w:numPr>
          <w:ilvl w:val="2"/>
          <w:numId w:val="1"/>
        </w:numPr>
        <w:rPr>
          <w:sz w:val="24"/>
          <w:szCs w:val="24"/>
        </w:rPr>
      </w:pPr>
      <w:r>
        <w:rPr>
          <w:sz w:val="24"/>
          <w:szCs w:val="24"/>
        </w:rPr>
        <w:t>Citizen Science</w:t>
      </w:r>
      <w:r w:rsidR="001B5BE8">
        <w:rPr>
          <w:sz w:val="24"/>
          <w:szCs w:val="24"/>
        </w:rPr>
        <w:t xml:space="preserve"> – Elena Sparrow</w:t>
      </w:r>
    </w:p>
    <w:p w14:paraId="7CD34D12" w14:textId="704D0920" w:rsidR="00994F35" w:rsidRDefault="00994F35" w:rsidP="00994F35">
      <w:pPr>
        <w:pStyle w:val="MediumShading1-Accent21"/>
        <w:ind w:left="2160"/>
        <w:rPr>
          <w:sz w:val="24"/>
          <w:szCs w:val="24"/>
        </w:rPr>
      </w:pPr>
      <w:r>
        <w:rPr>
          <w:sz w:val="24"/>
          <w:szCs w:val="24"/>
        </w:rPr>
        <w:t>Sparrow reported on the national Citizen Science meeting in Minnesota.  She was excited to see that citizen science is spread</w:t>
      </w:r>
      <w:r w:rsidR="00E97A7A">
        <w:rPr>
          <w:sz w:val="24"/>
          <w:szCs w:val="24"/>
        </w:rPr>
        <w:t>ing to the medical field, helio</w:t>
      </w:r>
      <w:r>
        <w:rPr>
          <w:sz w:val="24"/>
          <w:szCs w:val="24"/>
        </w:rPr>
        <w:t xml:space="preserve">physics, </w:t>
      </w:r>
      <w:r w:rsidR="00D70EAA">
        <w:rPr>
          <w:sz w:val="24"/>
          <w:szCs w:val="24"/>
        </w:rPr>
        <w:t xml:space="preserve">outer </w:t>
      </w:r>
      <w:r>
        <w:rPr>
          <w:sz w:val="24"/>
          <w:szCs w:val="24"/>
        </w:rPr>
        <w:t>space, and other fields.</w:t>
      </w:r>
      <w:r w:rsidR="000F7807">
        <w:rPr>
          <w:sz w:val="24"/>
          <w:szCs w:val="24"/>
        </w:rPr>
        <w:t xml:space="preserve">  Sparrow reported that there was talk about possible changing “citizen” science to “community” science because </w:t>
      </w:r>
      <w:r w:rsidR="00E97A7A">
        <w:rPr>
          <w:sz w:val="24"/>
          <w:szCs w:val="24"/>
        </w:rPr>
        <w:t>for some the term “citizen” denotes a legal “citizen” of a country, which excludes many “non-citizens”.</w:t>
      </w:r>
      <w:bookmarkStart w:id="0" w:name="_GoBack"/>
      <w:bookmarkEnd w:id="0"/>
    </w:p>
    <w:p w14:paraId="2A3260AA" w14:textId="77777777" w:rsidR="00B2615F" w:rsidRPr="00E87E95" w:rsidRDefault="00B2615F" w:rsidP="00B2615F">
      <w:pPr>
        <w:pStyle w:val="MediumShading1-Accent21"/>
        <w:numPr>
          <w:ilvl w:val="0"/>
          <w:numId w:val="1"/>
        </w:numPr>
        <w:rPr>
          <w:sz w:val="24"/>
          <w:szCs w:val="24"/>
        </w:rPr>
      </w:pPr>
      <w:r w:rsidRPr="00E87E95">
        <w:rPr>
          <w:sz w:val="24"/>
          <w:szCs w:val="24"/>
        </w:rPr>
        <w:t>EOC Meeting Schedule</w:t>
      </w:r>
    </w:p>
    <w:p w14:paraId="1AFD4430" w14:textId="007DD30E" w:rsidR="005C4232" w:rsidRDefault="005C4232" w:rsidP="00D81449">
      <w:pPr>
        <w:pStyle w:val="MediumShading1-Accent21"/>
        <w:numPr>
          <w:ilvl w:val="1"/>
          <w:numId w:val="1"/>
        </w:numPr>
        <w:rPr>
          <w:sz w:val="24"/>
          <w:szCs w:val="24"/>
        </w:rPr>
      </w:pPr>
      <w:r>
        <w:rPr>
          <w:sz w:val="24"/>
          <w:szCs w:val="24"/>
        </w:rPr>
        <w:t xml:space="preserve">July </w:t>
      </w:r>
      <w:r w:rsidR="00BF0DFE">
        <w:rPr>
          <w:sz w:val="24"/>
          <w:szCs w:val="24"/>
        </w:rPr>
        <w:t>12</w:t>
      </w:r>
      <w:r>
        <w:rPr>
          <w:sz w:val="24"/>
          <w:szCs w:val="24"/>
        </w:rPr>
        <w:t>, 201</w:t>
      </w:r>
      <w:r w:rsidR="00BF0DFE">
        <w:rPr>
          <w:sz w:val="24"/>
          <w:szCs w:val="24"/>
        </w:rPr>
        <w:t>7 (one week later than our usual date)</w:t>
      </w:r>
    </w:p>
    <w:p w14:paraId="012DA342" w14:textId="20ADFAE8" w:rsidR="001B5BE8" w:rsidRDefault="001179B8" w:rsidP="001B5BE8">
      <w:pPr>
        <w:pStyle w:val="MediumShading1-Accent21"/>
        <w:numPr>
          <w:ilvl w:val="1"/>
          <w:numId w:val="1"/>
        </w:numPr>
        <w:rPr>
          <w:sz w:val="24"/>
          <w:szCs w:val="24"/>
        </w:rPr>
      </w:pPr>
      <w:r>
        <w:rPr>
          <w:sz w:val="24"/>
          <w:szCs w:val="24"/>
        </w:rPr>
        <w:t xml:space="preserve">August </w:t>
      </w:r>
      <w:r w:rsidR="00BF0DFE">
        <w:rPr>
          <w:sz w:val="24"/>
          <w:szCs w:val="24"/>
        </w:rPr>
        <w:t>2</w:t>
      </w:r>
      <w:r>
        <w:rPr>
          <w:sz w:val="24"/>
          <w:szCs w:val="24"/>
        </w:rPr>
        <w:t>, 201</w:t>
      </w:r>
      <w:r w:rsidR="00BF0DFE">
        <w:rPr>
          <w:sz w:val="24"/>
          <w:szCs w:val="24"/>
        </w:rPr>
        <w:t>7</w:t>
      </w:r>
    </w:p>
    <w:p w14:paraId="4EDCC8D5" w14:textId="29A48D79" w:rsidR="001B5BE8" w:rsidRDefault="001B5BE8" w:rsidP="001B5BE8">
      <w:pPr>
        <w:pStyle w:val="MediumShading1-Accent21"/>
        <w:numPr>
          <w:ilvl w:val="1"/>
          <w:numId w:val="1"/>
        </w:numPr>
        <w:rPr>
          <w:sz w:val="24"/>
          <w:szCs w:val="24"/>
        </w:rPr>
      </w:pPr>
      <w:r>
        <w:rPr>
          <w:sz w:val="24"/>
          <w:szCs w:val="24"/>
        </w:rPr>
        <w:lastRenderedPageBreak/>
        <w:t xml:space="preserve">September </w:t>
      </w:r>
      <w:r w:rsidR="00BF0DFE">
        <w:rPr>
          <w:sz w:val="24"/>
          <w:szCs w:val="24"/>
        </w:rPr>
        <w:t>6</w:t>
      </w:r>
      <w:r>
        <w:rPr>
          <w:sz w:val="24"/>
          <w:szCs w:val="24"/>
        </w:rPr>
        <w:t>, 201</w:t>
      </w:r>
      <w:r w:rsidR="00BF0DFE">
        <w:rPr>
          <w:sz w:val="24"/>
          <w:szCs w:val="24"/>
        </w:rPr>
        <w:t>7</w:t>
      </w:r>
    </w:p>
    <w:p w14:paraId="07117384" w14:textId="6FFA47C7" w:rsidR="00564BD2" w:rsidRDefault="00564BD2" w:rsidP="001B5BE8">
      <w:pPr>
        <w:pStyle w:val="MediumShading1-Accent21"/>
        <w:numPr>
          <w:ilvl w:val="1"/>
          <w:numId w:val="1"/>
        </w:numPr>
        <w:rPr>
          <w:sz w:val="24"/>
          <w:szCs w:val="24"/>
        </w:rPr>
      </w:pPr>
      <w:r>
        <w:rPr>
          <w:sz w:val="24"/>
          <w:szCs w:val="24"/>
        </w:rPr>
        <w:t xml:space="preserve">October </w:t>
      </w:r>
      <w:r w:rsidR="00BF0DFE">
        <w:rPr>
          <w:sz w:val="24"/>
          <w:szCs w:val="24"/>
        </w:rPr>
        <w:t>4</w:t>
      </w:r>
      <w:r>
        <w:rPr>
          <w:sz w:val="24"/>
          <w:szCs w:val="24"/>
        </w:rPr>
        <w:t>, 201</w:t>
      </w:r>
      <w:r w:rsidR="00BF0DFE">
        <w:rPr>
          <w:sz w:val="24"/>
          <w:szCs w:val="24"/>
        </w:rPr>
        <w:t>7</w:t>
      </w:r>
    </w:p>
    <w:p w14:paraId="22D22D8D" w14:textId="7FB5A3A8" w:rsidR="00B24D7D" w:rsidRPr="001B5BE8" w:rsidRDefault="00B24D7D" w:rsidP="001B5BE8">
      <w:pPr>
        <w:pStyle w:val="MediumShading1-Accent21"/>
        <w:numPr>
          <w:ilvl w:val="1"/>
          <w:numId w:val="1"/>
        </w:numPr>
        <w:rPr>
          <w:sz w:val="24"/>
          <w:szCs w:val="24"/>
        </w:rPr>
      </w:pPr>
      <w:r>
        <w:rPr>
          <w:sz w:val="24"/>
          <w:szCs w:val="24"/>
        </w:rPr>
        <w:t xml:space="preserve">November </w:t>
      </w:r>
      <w:r w:rsidR="00BF0DFE">
        <w:rPr>
          <w:sz w:val="24"/>
          <w:szCs w:val="24"/>
        </w:rPr>
        <w:t>1</w:t>
      </w:r>
      <w:r>
        <w:rPr>
          <w:sz w:val="24"/>
          <w:szCs w:val="24"/>
        </w:rPr>
        <w:t>, 201</w:t>
      </w:r>
      <w:r w:rsidR="00BF0DFE">
        <w:rPr>
          <w:sz w:val="24"/>
          <w:szCs w:val="24"/>
        </w:rPr>
        <w:t>7</w:t>
      </w:r>
    </w:p>
    <w:p w14:paraId="43894F9E" w14:textId="77777777" w:rsidR="00C14CF9" w:rsidRPr="00D81449" w:rsidRDefault="00C14CF9" w:rsidP="00D81449">
      <w:pPr>
        <w:pStyle w:val="MediumShading1-Accent21"/>
        <w:ind w:left="1080"/>
        <w:rPr>
          <w:sz w:val="24"/>
          <w:szCs w:val="24"/>
        </w:rPr>
      </w:pPr>
    </w:p>
    <w:sectPr w:rsidR="00C14CF9" w:rsidRPr="00D81449" w:rsidSect="009219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6813" w14:textId="77777777" w:rsidR="00511575" w:rsidRDefault="00511575" w:rsidP="0015337A">
      <w:r>
        <w:separator/>
      </w:r>
    </w:p>
  </w:endnote>
  <w:endnote w:type="continuationSeparator" w:id="0">
    <w:p w14:paraId="3D16DCE6" w14:textId="77777777" w:rsidR="00511575" w:rsidRDefault="00511575" w:rsidP="001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7D139" w14:textId="77777777" w:rsidR="00511575" w:rsidRDefault="00511575" w:rsidP="0015337A">
      <w:r>
        <w:separator/>
      </w:r>
    </w:p>
  </w:footnote>
  <w:footnote w:type="continuationSeparator" w:id="0">
    <w:p w14:paraId="1EEDADB1" w14:textId="77777777" w:rsidR="00511575" w:rsidRDefault="00511575" w:rsidP="00153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13AF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D47CF5"/>
    <w:multiLevelType w:val="hybridMultilevel"/>
    <w:tmpl w:val="44CE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FF7705"/>
    <w:multiLevelType w:val="hybridMultilevel"/>
    <w:tmpl w:val="B262E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DC4B53"/>
    <w:multiLevelType w:val="hybridMultilevel"/>
    <w:tmpl w:val="D5BAC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F9D6636"/>
    <w:multiLevelType w:val="hybridMultilevel"/>
    <w:tmpl w:val="F992165A"/>
    <w:lvl w:ilvl="0" w:tplc="25300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0764E">
      <w:start w:val="1"/>
      <w:numFmt w:val="lowerLetter"/>
      <w:lvlText w:val="%5."/>
      <w:lvlJc w:val="left"/>
      <w:pPr>
        <w:ind w:left="369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5F"/>
    <w:rsid w:val="00001125"/>
    <w:rsid w:val="0000755C"/>
    <w:rsid w:val="000317E4"/>
    <w:rsid w:val="00036CB6"/>
    <w:rsid w:val="00050411"/>
    <w:rsid w:val="000614E1"/>
    <w:rsid w:val="000B2232"/>
    <w:rsid w:val="000B2857"/>
    <w:rsid w:val="000C6125"/>
    <w:rsid w:val="000D4509"/>
    <w:rsid w:val="000F7807"/>
    <w:rsid w:val="001077E1"/>
    <w:rsid w:val="001179B8"/>
    <w:rsid w:val="00131EDD"/>
    <w:rsid w:val="00136B88"/>
    <w:rsid w:val="00151AE2"/>
    <w:rsid w:val="0015337A"/>
    <w:rsid w:val="00167FE1"/>
    <w:rsid w:val="00186EAE"/>
    <w:rsid w:val="0019315F"/>
    <w:rsid w:val="001B5BE8"/>
    <w:rsid w:val="001D4EEA"/>
    <w:rsid w:val="001E079B"/>
    <w:rsid w:val="002014CD"/>
    <w:rsid w:val="002021EE"/>
    <w:rsid w:val="00223E32"/>
    <w:rsid w:val="00293F39"/>
    <w:rsid w:val="002A65CA"/>
    <w:rsid w:val="002B029F"/>
    <w:rsid w:val="002D4A7E"/>
    <w:rsid w:val="002E0BBA"/>
    <w:rsid w:val="002F0F5A"/>
    <w:rsid w:val="002F5202"/>
    <w:rsid w:val="002F57BA"/>
    <w:rsid w:val="002F780D"/>
    <w:rsid w:val="0033113A"/>
    <w:rsid w:val="003329B5"/>
    <w:rsid w:val="00334D81"/>
    <w:rsid w:val="00355390"/>
    <w:rsid w:val="00370015"/>
    <w:rsid w:val="003808D7"/>
    <w:rsid w:val="003A3952"/>
    <w:rsid w:val="003A69F7"/>
    <w:rsid w:val="003B525D"/>
    <w:rsid w:val="00421ADC"/>
    <w:rsid w:val="00442DE7"/>
    <w:rsid w:val="00451E81"/>
    <w:rsid w:val="0045339E"/>
    <w:rsid w:val="0045446C"/>
    <w:rsid w:val="00475FA5"/>
    <w:rsid w:val="004977D1"/>
    <w:rsid w:val="004A5FE9"/>
    <w:rsid w:val="004F3EA1"/>
    <w:rsid w:val="004F693E"/>
    <w:rsid w:val="0051056E"/>
    <w:rsid w:val="00511575"/>
    <w:rsid w:val="005116D7"/>
    <w:rsid w:val="00522D1D"/>
    <w:rsid w:val="005424C1"/>
    <w:rsid w:val="005642EF"/>
    <w:rsid w:val="00564BD2"/>
    <w:rsid w:val="005947FD"/>
    <w:rsid w:val="005A7184"/>
    <w:rsid w:val="005B7471"/>
    <w:rsid w:val="005C4232"/>
    <w:rsid w:val="005E315D"/>
    <w:rsid w:val="005F02A0"/>
    <w:rsid w:val="005F1979"/>
    <w:rsid w:val="00604DF3"/>
    <w:rsid w:val="0063755A"/>
    <w:rsid w:val="006378C7"/>
    <w:rsid w:val="0064774C"/>
    <w:rsid w:val="006A0D69"/>
    <w:rsid w:val="006A3549"/>
    <w:rsid w:val="006B1970"/>
    <w:rsid w:val="006C4002"/>
    <w:rsid w:val="006E0E04"/>
    <w:rsid w:val="006E528A"/>
    <w:rsid w:val="006F1014"/>
    <w:rsid w:val="00711BB4"/>
    <w:rsid w:val="0071303B"/>
    <w:rsid w:val="00723FE7"/>
    <w:rsid w:val="00730A60"/>
    <w:rsid w:val="00732C5C"/>
    <w:rsid w:val="007428DE"/>
    <w:rsid w:val="00745843"/>
    <w:rsid w:val="00756F90"/>
    <w:rsid w:val="00766CC6"/>
    <w:rsid w:val="007808AA"/>
    <w:rsid w:val="007964E4"/>
    <w:rsid w:val="007A02B5"/>
    <w:rsid w:val="007C3923"/>
    <w:rsid w:val="007D7CE6"/>
    <w:rsid w:val="007E36E6"/>
    <w:rsid w:val="007F34A6"/>
    <w:rsid w:val="00833DA6"/>
    <w:rsid w:val="008950B3"/>
    <w:rsid w:val="008A32CF"/>
    <w:rsid w:val="008C521A"/>
    <w:rsid w:val="008E3D62"/>
    <w:rsid w:val="00903441"/>
    <w:rsid w:val="0092197C"/>
    <w:rsid w:val="00935618"/>
    <w:rsid w:val="00940E81"/>
    <w:rsid w:val="00994675"/>
    <w:rsid w:val="00994F35"/>
    <w:rsid w:val="009D4F0F"/>
    <w:rsid w:val="009D75BD"/>
    <w:rsid w:val="009F05BD"/>
    <w:rsid w:val="009F576C"/>
    <w:rsid w:val="00A11E50"/>
    <w:rsid w:val="00A12A54"/>
    <w:rsid w:val="00A31608"/>
    <w:rsid w:val="00A57E1E"/>
    <w:rsid w:val="00A74B27"/>
    <w:rsid w:val="00AD0BF3"/>
    <w:rsid w:val="00AD1DBD"/>
    <w:rsid w:val="00AE523F"/>
    <w:rsid w:val="00AE7B4F"/>
    <w:rsid w:val="00B24D7D"/>
    <w:rsid w:val="00B2615F"/>
    <w:rsid w:val="00B261FE"/>
    <w:rsid w:val="00B45C7B"/>
    <w:rsid w:val="00B553F8"/>
    <w:rsid w:val="00B62FA1"/>
    <w:rsid w:val="00BA4A61"/>
    <w:rsid w:val="00BA61C1"/>
    <w:rsid w:val="00BB0D56"/>
    <w:rsid w:val="00BB7367"/>
    <w:rsid w:val="00BC64B9"/>
    <w:rsid w:val="00BD7BAF"/>
    <w:rsid w:val="00BF0452"/>
    <w:rsid w:val="00BF0DFE"/>
    <w:rsid w:val="00C14CF9"/>
    <w:rsid w:val="00C76BFD"/>
    <w:rsid w:val="00CC635B"/>
    <w:rsid w:val="00CE5113"/>
    <w:rsid w:val="00CE7812"/>
    <w:rsid w:val="00CF0CD6"/>
    <w:rsid w:val="00D205E7"/>
    <w:rsid w:val="00D3554A"/>
    <w:rsid w:val="00D515D1"/>
    <w:rsid w:val="00D70EAA"/>
    <w:rsid w:val="00D81449"/>
    <w:rsid w:val="00D93D1A"/>
    <w:rsid w:val="00DE66CB"/>
    <w:rsid w:val="00E07397"/>
    <w:rsid w:val="00E27E10"/>
    <w:rsid w:val="00E55DEB"/>
    <w:rsid w:val="00E84E80"/>
    <w:rsid w:val="00E87E95"/>
    <w:rsid w:val="00E90CEB"/>
    <w:rsid w:val="00E95869"/>
    <w:rsid w:val="00E97A7A"/>
    <w:rsid w:val="00EC38B1"/>
    <w:rsid w:val="00EC72C0"/>
    <w:rsid w:val="00EF4DE7"/>
    <w:rsid w:val="00F13BC3"/>
    <w:rsid w:val="00F3467F"/>
    <w:rsid w:val="00F44D1B"/>
    <w:rsid w:val="00F455FB"/>
    <w:rsid w:val="00F5150D"/>
    <w:rsid w:val="00FB0847"/>
    <w:rsid w:val="00FB51CB"/>
    <w:rsid w:val="00FB66FE"/>
    <w:rsid w:val="00FC1F09"/>
    <w:rsid w:val="00FC38F0"/>
    <w:rsid w:val="00FF1F40"/>
    <w:rsid w:val="00FF4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89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80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5213-2910-40FE-8285-E66FD669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Oehm</dc:creator>
  <cp:keywords/>
  <cp:lastModifiedBy>Jason_Love</cp:lastModifiedBy>
  <cp:revision>7</cp:revision>
  <cp:lastPrinted>2016-01-06T18:48:00Z</cp:lastPrinted>
  <dcterms:created xsi:type="dcterms:W3CDTF">2017-06-07T19:01:00Z</dcterms:created>
  <dcterms:modified xsi:type="dcterms:W3CDTF">2017-07-11T14:33:00Z</dcterms:modified>
</cp:coreProperties>
</file>