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0"/>
        <w:gridCol w:w="2160"/>
        <w:gridCol w:w="7200"/>
      </w:tblGrid>
      <w:tr w:rsidR="00832DDB" w:rsidRPr="00986FC1" w:rsidTr="0058172B">
        <w:tc>
          <w:tcPr>
            <w:tcW w:w="3350" w:type="dxa"/>
          </w:tcPr>
          <w:p w:rsidR="00832DDB" w:rsidRPr="00986FC1" w:rsidRDefault="00832DDB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Working Group</w:t>
            </w:r>
          </w:p>
        </w:tc>
        <w:tc>
          <w:tcPr>
            <w:tcW w:w="2160" w:type="dxa"/>
          </w:tcPr>
          <w:p w:rsidR="00832DDB" w:rsidRPr="00986FC1" w:rsidRDefault="00832DDB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Organizer</w:t>
            </w:r>
          </w:p>
        </w:tc>
        <w:tc>
          <w:tcPr>
            <w:tcW w:w="7200" w:type="dxa"/>
          </w:tcPr>
          <w:p w:rsidR="00832DDB" w:rsidRPr="00986FC1" w:rsidRDefault="00832DDB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Products</w:t>
            </w: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Soil organic matter dynamics: a cross-ecosystem approach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Kate </w:t>
            </w:r>
            <w:proofErr w:type="spellStart"/>
            <w:r w:rsidRPr="00986FC1">
              <w:rPr>
                <w:rFonts w:asciiTheme="minorHAnsi" w:hAnsiTheme="minorHAnsi" w:cs="Courier New"/>
                <w:sz w:val="22"/>
                <w:szCs w:val="22"/>
              </w:rPr>
              <w:t>Lajtha</w:t>
            </w:r>
            <w:proofErr w:type="spellEnd"/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Working Group Panel :  Integration at the network level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John </w:t>
            </w:r>
            <w:proofErr w:type="spellStart"/>
            <w:r w:rsidRPr="00986FC1">
              <w:rPr>
                <w:rFonts w:asciiTheme="minorHAnsi" w:hAnsiTheme="minorHAnsi" w:cs="Courier New"/>
                <w:sz w:val="22"/>
                <w:szCs w:val="22"/>
              </w:rPr>
              <w:t>Vande</w:t>
            </w:r>
            <w:proofErr w:type="spellEnd"/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 Castle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Arts/Humanities at LTER Sites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Frederick Swanson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LTER Remote Sensing Data Information and Coordination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John </w:t>
            </w:r>
            <w:proofErr w:type="spellStart"/>
            <w:r w:rsidRPr="00986FC1">
              <w:rPr>
                <w:rFonts w:asciiTheme="minorHAnsi" w:hAnsiTheme="minorHAnsi" w:cs="Courier New"/>
                <w:sz w:val="22"/>
                <w:szCs w:val="22"/>
              </w:rPr>
              <w:t>Vande</w:t>
            </w:r>
            <w:proofErr w:type="spellEnd"/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 Castle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Long Term Monitoring and Experiments in  Freshwater Aquatic Ecosystems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Walter </w:t>
            </w:r>
            <w:proofErr w:type="spellStart"/>
            <w:r w:rsidRPr="00986FC1">
              <w:rPr>
                <w:rFonts w:asciiTheme="minorHAnsi" w:hAnsiTheme="minorHAnsi" w:cs="Courier New"/>
                <w:sz w:val="22"/>
                <w:szCs w:val="22"/>
              </w:rPr>
              <w:t>Dodds</w:t>
            </w:r>
            <w:proofErr w:type="spellEnd"/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Coordinating Phenology Monitoring and Research Across the LTER Network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Mark </w:t>
            </w:r>
            <w:proofErr w:type="spellStart"/>
            <w:r w:rsidRPr="00986FC1">
              <w:rPr>
                <w:rFonts w:asciiTheme="minorHAnsi" w:hAnsiTheme="minorHAnsi" w:cs="Courier New"/>
                <w:sz w:val="22"/>
                <w:szCs w:val="22"/>
              </w:rPr>
              <w:t>Losleben</w:t>
            </w:r>
            <w:proofErr w:type="spellEnd"/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Hydrologic effects of ecosystem response to climate change and land use change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Julia Jones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ARC LTER renewal planning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Gaius Shaver</w:t>
            </w:r>
          </w:p>
        </w:tc>
        <w:tc>
          <w:tcPr>
            <w:tcW w:w="7200" w:type="dxa"/>
          </w:tcPr>
          <w:p w:rsidR="00986FC1" w:rsidRPr="00986FC1" w:rsidRDefault="00832DDB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Successful renewal proposal</w:t>
            </w: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Communicating your research visually to the wired world 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Theresa Valentine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Sharing SLTER Experiences: LTER Science in Education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Mary Leigh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Key Elements of Site-Based Long-Term Information Management: A Curriculum for Educating Ecological Information Managers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Kristin Vanderbilt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The other half of the spiral: determining the fate of biologically assimilated N in stream and river systems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Jonathan O'Brien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Scenarios of Future Landscape Change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Jonathan Thompson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proofErr w:type="spellStart"/>
            <w:r w:rsidRPr="00986FC1">
              <w:rPr>
                <w:rFonts w:asciiTheme="minorHAnsi" w:hAnsiTheme="minorHAnsi" w:cs="Courier New"/>
                <w:sz w:val="22"/>
                <w:szCs w:val="22"/>
              </w:rPr>
              <w:lastRenderedPageBreak/>
              <w:t>Hydrochemical</w:t>
            </w:r>
            <w:proofErr w:type="spellEnd"/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 response of high elevation watersheds to climate change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John Campbell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Maps and Locals (MALS)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Robert Pontius</w:t>
            </w:r>
          </w:p>
        </w:tc>
        <w:tc>
          <w:tcPr>
            <w:tcW w:w="7200" w:type="dxa"/>
          </w:tcPr>
          <w:p w:rsidR="00631D08" w:rsidRPr="00631D08" w:rsidRDefault="00631D08" w:rsidP="00631D08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631D08">
              <w:rPr>
                <w:rFonts w:asciiTheme="minorHAnsi" w:hAnsiTheme="minorHAnsi" w:cs="Courier New"/>
                <w:sz w:val="22"/>
                <w:szCs w:val="22"/>
              </w:rPr>
              <w:t>Direct publications include:</w:t>
            </w:r>
          </w:p>
          <w:p w:rsidR="00631D08" w:rsidRPr="00631D08" w:rsidRDefault="00631D08" w:rsidP="00631D08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  <w:p w:rsidR="00631D08" w:rsidRPr="00631D08" w:rsidRDefault="00631D08" w:rsidP="00631D08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proofErr w:type="spellStart"/>
            <w:r w:rsidRPr="003B4D1E">
              <w:rPr>
                <w:rFonts w:asciiTheme="minorHAnsi" w:hAnsiTheme="minorHAnsi" w:cs="Courier New"/>
                <w:i/>
                <w:sz w:val="22"/>
                <w:szCs w:val="22"/>
              </w:rPr>
              <w:t>Aldwaik</w:t>
            </w:r>
            <w:proofErr w:type="spellEnd"/>
            <w:r w:rsidRPr="003B4D1E">
              <w:rPr>
                <w:rFonts w:asciiTheme="minorHAnsi" w:hAnsiTheme="minorHAnsi" w:cs="Courier New"/>
                <w:i/>
                <w:sz w:val="22"/>
                <w:szCs w:val="22"/>
              </w:rPr>
              <w:t xml:space="preserve">, </w:t>
            </w:r>
            <w:proofErr w:type="spellStart"/>
            <w:r w:rsidRPr="003B4D1E">
              <w:rPr>
                <w:rFonts w:asciiTheme="minorHAnsi" w:hAnsiTheme="minorHAnsi" w:cs="Courier New"/>
                <w:i/>
                <w:sz w:val="22"/>
                <w:szCs w:val="22"/>
              </w:rPr>
              <w:t>Safaa</w:t>
            </w:r>
            <w:proofErr w:type="spellEnd"/>
            <w:r w:rsidRPr="003B4D1E">
              <w:rPr>
                <w:rFonts w:asciiTheme="minorHAnsi" w:hAnsiTheme="minorHAnsi" w:cs="Courier New"/>
                <w:i/>
                <w:sz w:val="22"/>
                <w:szCs w:val="22"/>
              </w:rPr>
              <w:t xml:space="preserve"> </w:t>
            </w:r>
            <w:proofErr w:type="spellStart"/>
            <w:r w:rsidRPr="003B4D1E">
              <w:rPr>
                <w:rFonts w:asciiTheme="minorHAnsi" w:hAnsiTheme="minorHAnsi" w:cs="Courier New"/>
                <w:i/>
                <w:sz w:val="22"/>
                <w:szCs w:val="22"/>
              </w:rPr>
              <w:t>Zakaria</w:t>
            </w:r>
            <w:proofErr w:type="spellEnd"/>
            <w:r w:rsidRPr="00631D08">
              <w:rPr>
                <w:rFonts w:asciiTheme="minorHAnsi" w:hAnsiTheme="minorHAnsi" w:cs="Courier New"/>
                <w:sz w:val="22"/>
                <w:szCs w:val="22"/>
              </w:rPr>
              <w:t xml:space="preserve">, Jeffrey A Onsted, and Robert Gilmore Pontius Jr. 2015. Behavior-based aggregation of land categories for temporal change analysis. International Journal of Applied Earth Observation and </w:t>
            </w:r>
            <w:proofErr w:type="spellStart"/>
            <w:r w:rsidRPr="00631D08">
              <w:rPr>
                <w:rFonts w:asciiTheme="minorHAnsi" w:hAnsiTheme="minorHAnsi" w:cs="Courier New"/>
                <w:sz w:val="22"/>
                <w:szCs w:val="22"/>
              </w:rPr>
              <w:t>Geoinformation</w:t>
            </w:r>
            <w:proofErr w:type="spellEnd"/>
            <w:r w:rsidRPr="00631D08">
              <w:rPr>
                <w:rFonts w:asciiTheme="minorHAnsi" w:hAnsiTheme="minorHAnsi" w:cs="Courier New"/>
                <w:sz w:val="22"/>
                <w:szCs w:val="22"/>
              </w:rPr>
              <w:t xml:space="preserve"> 35: 229-238.</w:t>
            </w:r>
          </w:p>
          <w:p w:rsidR="00631D08" w:rsidRPr="00631D08" w:rsidRDefault="00631D08" w:rsidP="00631D08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  <w:p w:rsidR="00631D08" w:rsidRPr="00631D08" w:rsidRDefault="003B4D1E" w:rsidP="00631D08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 xml:space="preserve"> </w:t>
            </w:r>
            <w:proofErr w:type="spellStart"/>
            <w:r w:rsidR="00631D08" w:rsidRPr="003B4D1E">
              <w:rPr>
                <w:rFonts w:asciiTheme="minorHAnsi" w:hAnsiTheme="minorHAnsi" w:cs="Courier New"/>
                <w:i/>
                <w:sz w:val="22"/>
                <w:szCs w:val="22"/>
              </w:rPr>
              <w:t>Aldwaik</w:t>
            </w:r>
            <w:proofErr w:type="spellEnd"/>
            <w:r w:rsidR="00631D08" w:rsidRPr="003B4D1E">
              <w:rPr>
                <w:rFonts w:asciiTheme="minorHAnsi" w:hAnsiTheme="minorHAnsi" w:cs="Courier New"/>
                <w:i/>
                <w:sz w:val="22"/>
                <w:szCs w:val="22"/>
              </w:rPr>
              <w:t xml:space="preserve">, </w:t>
            </w:r>
            <w:proofErr w:type="spellStart"/>
            <w:r w:rsidR="00631D08" w:rsidRPr="003B4D1E">
              <w:rPr>
                <w:rFonts w:asciiTheme="minorHAnsi" w:hAnsiTheme="minorHAnsi" w:cs="Courier New"/>
                <w:i/>
                <w:sz w:val="22"/>
                <w:szCs w:val="22"/>
              </w:rPr>
              <w:t>Safaa</w:t>
            </w:r>
            <w:proofErr w:type="spellEnd"/>
            <w:r w:rsidR="00631D08" w:rsidRPr="003B4D1E">
              <w:rPr>
                <w:rFonts w:asciiTheme="minorHAnsi" w:hAnsiTheme="minorHAnsi" w:cs="Courier New"/>
                <w:i/>
                <w:sz w:val="22"/>
                <w:szCs w:val="22"/>
              </w:rPr>
              <w:t xml:space="preserve"> </w:t>
            </w:r>
            <w:proofErr w:type="spellStart"/>
            <w:r w:rsidR="00631D08" w:rsidRPr="003B4D1E">
              <w:rPr>
                <w:rFonts w:asciiTheme="minorHAnsi" w:hAnsiTheme="minorHAnsi" w:cs="Courier New"/>
                <w:i/>
                <w:sz w:val="22"/>
                <w:szCs w:val="22"/>
              </w:rPr>
              <w:t>Zakaria</w:t>
            </w:r>
            <w:proofErr w:type="spellEnd"/>
            <w:r w:rsidR="00631D08" w:rsidRPr="00631D08">
              <w:rPr>
                <w:rFonts w:asciiTheme="minorHAnsi" w:hAnsiTheme="minorHAnsi" w:cs="Courier New"/>
                <w:sz w:val="22"/>
                <w:szCs w:val="22"/>
              </w:rPr>
              <w:t xml:space="preserve"> and Robert Gilmore Pontius Jr. 2013. Map errors that could account for deviations from a uniform intensity of land change. International Journal of Geographical Information Science 27(9): 1717-1739.</w:t>
            </w:r>
          </w:p>
          <w:p w:rsidR="00631D08" w:rsidRPr="00631D08" w:rsidRDefault="00631D08" w:rsidP="00631D08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  <w:p w:rsidR="00631D08" w:rsidRPr="00631D08" w:rsidRDefault="003B4D1E" w:rsidP="00631D08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 xml:space="preserve"> </w:t>
            </w:r>
            <w:proofErr w:type="spellStart"/>
            <w:r w:rsidR="00631D08" w:rsidRPr="003B4D1E">
              <w:rPr>
                <w:rFonts w:asciiTheme="minorHAnsi" w:hAnsiTheme="minorHAnsi" w:cs="Courier New"/>
                <w:i/>
                <w:sz w:val="22"/>
                <w:szCs w:val="22"/>
              </w:rPr>
              <w:t>Aldwaik</w:t>
            </w:r>
            <w:proofErr w:type="spellEnd"/>
            <w:r w:rsidR="00631D08" w:rsidRPr="003B4D1E">
              <w:rPr>
                <w:rFonts w:asciiTheme="minorHAnsi" w:hAnsiTheme="minorHAnsi" w:cs="Courier New"/>
                <w:i/>
                <w:sz w:val="22"/>
                <w:szCs w:val="22"/>
              </w:rPr>
              <w:t xml:space="preserve">, </w:t>
            </w:r>
            <w:proofErr w:type="spellStart"/>
            <w:r w:rsidR="00631D08" w:rsidRPr="003B4D1E">
              <w:rPr>
                <w:rFonts w:asciiTheme="minorHAnsi" w:hAnsiTheme="minorHAnsi" w:cs="Courier New"/>
                <w:i/>
                <w:sz w:val="22"/>
                <w:szCs w:val="22"/>
              </w:rPr>
              <w:t>Safaa</w:t>
            </w:r>
            <w:proofErr w:type="spellEnd"/>
            <w:r w:rsidR="00631D08" w:rsidRPr="003B4D1E">
              <w:rPr>
                <w:rFonts w:asciiTheme="minorHAnsi" w:hAnsiTheme="minorHAnsi" w:cs="Courier New"/>
                <w:i/>
                <w:sz w:val="22"/>
                <w:szCs w:val="22"/>
              </w:rPr>
              <w:t xml:space="preserve"> </w:t>
            </w:r>
            <w:proofErr w:type="spellStart"/>
            <w:r w:rsidR="00631D08" w:rsidRPr="003B4D1E">
              <w:rPr>
                <w:rFonts w:asciiTheme="minorHAnsi" w:hAnsiTheme="minorHAnsi" w:cs="Courier New"/>
                <w:i/>
                <w:sz w:val="22"/>
                <w:szCs w:val="22"/>
              </w:rPr>
              <w:t>Zakaria</w:t>
            </w:r>
            <w:proofErr w:type="spellEnd"/>
            <w:r w:rsidR="00631D08" w:rsidRPr="00631D08">
              <w:rPr>
                <w:rFonts w:asciiTheme="minorHAnsi" w:hAnsiTheme="minorHAnsi" w:cs="Courier New"/>
                <w:sz w:val="22"/>
                <w:szCs w:val="22"/>
              </w:rPr>
              <w:t xml:space="preserve"> and Robert Gilmore Pontius Jr. 2012. Intensity analysis to unify measurements of size and stationarity of land changes by interval, category, and transition. Landscape and Urban Planning 106: 103-114.</w:t>
            </w:r>
          </w:p>
          <w:p w:rsidR="003B4D1E" w:rsidRPr="003B4D1E" w:rsidRDefault="003B4D1E" w:rsidP="003B4D1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  <w:p w:rsidR="003B4D1E" w:rsidRPr="003B4D1E" w:rsidRDefault="003B4D1E" w:rsidP="003B4D1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proofErr w:type="spellStart"/>
            <w:r w:rsidRPr="003B4D1E">
              <w:rPr>
                <w:rFonts w:asciiTheme="minorHAnsi" w:hAnsiTheme="minorHAnsi" w:cs="Courier New"/>
                <w:sz w:val="22"/>
                <w:szCs w:val="22"/>
              </w:rPr>
              <w:t>Kofinas</w:t>
            </w:r>
            <w:proofErr w:type="spellEnd"/>
            <w:r w:rsidRPr="003B4D1E">
              <w:rPr>
                <w:rFonts w:asciiTheme="minorHAnsi" w:hAnsiTheme="minorHAnsi" w:cs="Courier New"/>
                <w:sz w:val="22"/>
                <w:szCs w:val="22"/>
              </w:rPr>
              <w:t xml:space="preserve">, Gary P., Chapin III, F. Stuart, </w:t>
            </w:r>
            <w:proofErr w:type="spellStart"/>
            <w:r w:rsidRPr="003B4D1E">
              <w:rPr>
                <w:rFonts w:asciiTheme="minorHAnsi" w:hAnsiTheme="minorHAnsi" w:cs="Courier New"/>
                <w:sz w:val="22"/>
                <w:szCs w:val="22"/>
              </w:rPr>
              <w:t>BurnSilver</w:t>
            </w:r>
            <w:proofErr w:type="spellEnd"/>
            <w:r w:rsidRPr="003B4D1E">
              <w:rPr>
                <w:rFonts w:asciiTheme="minorHAnsi" w:hAnsiTheme="minorHAnsi" w:cs="Courier New"/>
                <w:sz w:val="22"/>
                <w:szCs w:val="22"/>
              </w:rPr>
              <w:t xml:space="preserve">, Shauna, Schmidt, Jennifer I., Fresco, Nancy L., </w:t>
            </w:r>
            <w:proofErr w:type="spellStart"/>
            <w:r w:rsidRPr="003B4D1E">
              <w:rPr>
                <w:rFonts w:asciiTheme="minorHAnsi" w:hAnsiTheme="minorHAnsi" w:cs="Courier New"/>
                <w:sz w:val="22"/>
                <w:szCs w:val="22"/>
              </w:rPr>
              <w:t>Kielland</w:t>
            </w:r>
            <w:proofErr w:type="spellEnd"/>
            <w:r w:rsidRPr="003B4D1E">
              <w:rPr>
                <w:rFonts w:asciiTheme="minorHAnsi" w:hAnsiTheme="minorHAnsi" w:cs="Courier New"/>
                <w:sz w:val="22"/>
                <w:szCs w:val="22"/>
              </w:rPr>
              <w:t>, Knut, Martin, Stephanie, Springsteen, Anna, and Rupp, T. Scott (2010). Resilience of Athabascan subsistence systems to interior Alaska’s changing climate. Canadian Journal of Forest Research 40:1347-1359</w:t>
            </w:r>
          </w:p>
          <w:p w:rsidR="003B4D1E" w:rsidRPr="003B4D1E" w:rsidRDefault="003B4D1E" w:rsidP="003B4D1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  <w:p w:rsidR="00631D08" w:rsidRDefault="003B4D1E" w:rsidP="003B4D1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proofErr w:type="spellStart"/>
            <w:r w:rsidRPr="003B4D1E">
              <w:rPr>
                <w:rFonts w:asciiTheme="minorHAnsi" w:hAnsiTheme="minorHAnsi" w:cs="Courier New"/>
                <w:sz w:val="22"/>
                <w:szCs w:val="22"/>
              </w:rPr>
              <w:t>Kofinas</w:t>
            </w:r>
            <w:proofErr w:type="spellEnd"/>
            <w:r w:rsidRPr="003B4D1E">
              <w:rPr>
                <w:rFonts w:asciiTheme="minorHAnsi" w:hAnsiTheme="minorHAnsi" w:cs="Courier New"/>
                <w:sz w:val="22"/>
                <w:szCs w:val="22"/>
              </w:rPr>
              <w:t xml:space="preserve">, Gary, Douglas Clark, Grete K. </w:t>
            </w:r>
            <w:proofErr w:type="spellStart"/>
            <w:r w:rsidRPr="003B4D1E">
              <w:rPr>
                <w:rFonts w:asciiTheme="minorHAnsi" w:hAnsiTheme="minorHAnsi" w:cs="Courier New"/>
                <w:sz w:val="22"/>
                <w:szCs w:val="22"/>
              </w:rPr>
              <w:t>Hovelsrud</w:t>
            </w:r>
            <w:proofErr w:type="spellEnd"/>
            <w:r w:rsidRPr="003B4D1E">
              <w:rPr>
                <w:rFonts w:asciiTheme="minorHAnsi" w:hAnsiTheme="minorHAnsi" w:cs="Courier New"/>
                <w:sz w:val="22"/>
                <w:szCs w:val="22"/>
              </w:rPr>
              <w:t xml:space="preserve">, Lillian </w:t>
            </w:r>
            <w:proofErr w:type="spellStart"/>
            <w:r w:rsidRPr="003B4D1E">
              <w:rPr>
                <w:rFonts w:asciiTheme="minorHAnsi" w:hAnsiTheme="minorHAnsi" w:cs="Courier New"/>
                <w:sz w:val="22"/>
                <w:szCs w:val="22"/>
              </w:rPr>
              <w:t>Alessa</w:t>
            </w:r>
            <w:proofErr w:type="spellEnd"/>
            <w:r w:rsidRPr="003B4D1E">
              <w:rPr>
                <w:rFonts w:asciiTheme="minorHAnsi" w:hAnsiTheme="minorHAnsi" w:cs="Courier New"/>
                <w:sz w:val="22"/>
                <w:szCs w:val="22"/>
              </w:rPr>
              <w:t xml:space="preserve">, Helene Amundsen, Matthew Berman, </w:t>
            </w:r>
            <w:proofErr w:type="spellStart"/>
            <w:r w:rsidRPr="003B4D1E">
              <w:rPr>
                <w:rFonts w:asciiTheme="minorHAnsi" w:hAnsiTheme="minorHAnsi" w:cs="Courier New"/>
                <w:sz w:val="22"/>
                <w:szCs w:val="22"/>
              </w:rPr>
              <w:t>Fikret</w:t>
            </w:r>
            <w:proofErr w:type="spellEnd"/>
            <w:r w:rsidRPr="003B4D1E">
              <w:rPr>
                <w:rFonts w:asciiTheme="minorHAnsi" w:hAnsiTheme="minorHAnsi" w:cs="Courier New"/>
                <w:sz w:val="22"/>
                <w:szCs w:val="22"/>
              </w:rPr>
              <w:t xml:space="preserve"> </w:t>
            </w:r>
            <w:proofErr w:type="spellStart"/>
            <w:r w:rsidRPr="003B4D1E">
              <w:rPr>
                <w:rFonts w:asciiTheme="minorHAnsi" w:hAnsiTheme="minorHAnsi" w:cs="Courier New"/>
                <w:sz w:val="22"/>
                <w:szCs w:val="22"/>
              </w:rPr>
              <w:t>Berkes</w:t>
            </w:r>
            <w:proofErr w:type="spellEnd"/>
            <w:r w:rsidRPr="003B4D1E">
              <w:rPr>
                <w:rFonts w:asciiTheme="minorHAnsi" w:hAnsiTheme="minorHAnsi" w:cs="Courier New"/>
                <w:sz w:val="22"/>
                <w:szCs w:val="22"/>
              </w:rPr>
              <w:t xml:space="preserve">, F. Stuart Chapin III, Bruce Forbes, James Ford, Craig </w:t>
            </w:r>
            <w:proofErr w:type="spellStart"/>
            <w:r w:rsidRPr="003B4D1E">
              <w:rPr>
                <w:rFonts w:asciiTheme="minorHAnsi" w:hAnsiTheme="minorHAnsi" w:cs="Courier New"/>
                <w:sz w:val="22"/>
                <w:szCs w:val="22"/>
              </w:rPr>
              <w:t>Gerlach</w:t>
            </w:r>
            <w:proofErr w:type="spellEnd"/>
            <w:r w:rsidRPr="003B4D1E">
              <w:rPr>
                <w:rFonts w:asciiTheme="minorHAnsi" w:hAnsiTheme="minorHAnsi" w:cs="Courier New"/>
                <w:sz w:val="22"/>
                <w:szCs w:val="22"/>
              </w:rPr>
              <w:t xml:space="preserve">, and Julia Olsen. 2013.  Chapter 4: Adaptive and Transformative Capacity, in Arctic Resilience interim Report to the Arctic Council. </w:t>
            </w:r>
            <w:proofErr w:type="gramStart"/>
            <w:r w:rsidRPr="003B4D1E">
              <w:rPr>
                <w:rFonts w:asciiTheme="minorHAnsi" w:hAnsiTheme="minorHAnsi" w:cs="Courier New"/>
                <w:sz w:val="22"/>
                <w:szCs w:val="22"/>
              </w:rPr>
              <w:t>pages</w:t>
            </w:r>
            <w:proofErr w:type="gramEnd"/>
            <w:r w:rsidRPr="003B4D1E">
              <w:rPr>
                <w:rFonts w:asciiTheme="minorHAnsi" w:hAnsiTheme="minorHAnsi" w:cs="Courier New"/>
                <w:sz w:val="22"/>
                <w:szCs w:val="22"/>
              </w:rPr>
              <w:t xml:space="preserve"> 71-91.  </w:t>
            </w:r>
          </w:p>
          <w:p w:rsidR="003B4D1E" w:rsidRPr="00631D08" w:rsidRDefault="003B4D1E" w:rsidP="003B4D1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  <w:p w:rsidR="003B4D1E" w:rsidRPr="003B4D1E" w:rsidRDefault="003B4D1E" w:rsidP="003B4D1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proofErr w:type="spellStart"/>
            <w:r w:rsidRPr="003B4D1E">
              <w:rPr>
                <w:rFonts w:asciiTheme="minorHAnsi" w:hAnsiTheme="minorHAnsi" w:cs="Courier New"/>
                <w:sz w:val="22"/>
                <w:szCs w:val="22"/>
              </w:rPr>
              <w:t>Pockrandt</w:t>
            </w:r>
            <w:proofErr w:type="spellEnd"/>
            <w:r w:rsidRPr="003B4D1E">
              <w:rPr>
                <w:rFonts w:asciiTheme="minorHAnsi" w:hAnsiTheme="minorHAnsi" w:cs="Courier New"/>
                <w:sz w:val="22"/>
                <w:szCs w:val="22"/>
              </w:rPr>
              <w:t xml:space="preserve">, Bryanna; John Harrington and Shawn Hutchinson. 2013. "Maps and Locals: Using Landsat Image Analysis to Document Eastern Red Cedar </w:t>
            </w:r>
            <w:r w:rsidRPr="003B4D1E">
              <w:rPr>
                <w:rFonts w:asciiTheme="minorHAnsi" w:hAnsiTheme="minorHAnsi" w:cs="Courier New"/>
                <w:sz w:val="22"/>
                <w:szCs w:val="22"/>
              </w:rPr>
              <w:lastRenderedPageBreak/>
              <w:t xml:space="preserve">Expansion in the Northern Flint Hills," J. Lee and D. L. </w:t>
            </w:r>
            <w:proofErr w:type="spellStart"/>
            <w:r w:rsidRPr="003B4D1E">
              <w:rPr>
                <w:rFonts w:asciiTheme="minorHAnsi" w:hAnsiTheme="minorHAnsi" w:cs="Courier New"/>
                <w:sz w:val="22"/>
                <w:szCs w:val="22"/>
              </w:rPr>
              <w:t>Cerney</w:t>
            </w:r>
            <w:proofErr w:type="spellEnd"/>
            <w:r w:rsidRPr="003B4D1E">
              <w:rPr>
                <w:rFonts w:asciiTheme="minorHAnsi" w:hAnsiTheme="minorHAnsi" w:cs="Courier New"/>
                <w:sz w:val="22"/>
                <w:szCs w:val="22"/>
              </w:rPr>
              <w:t>, 2013 36th Applied Geography. Annapolis, MD:</w:t>
            </w:r>
          </w:p>
          <w:p w:rsidR="003B4D1E" w:rsidRDefault="003B4D1E" w:rsidP="00631D08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  <w:p w:rsidR="00631D08" w:rsidRPr="00631D08" w:rsidRDefault="00631D08" w:rsidP="00631D08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proofErr w:type="spellStart"/>
            <w:r w:rsidRPr="003B4D1E">
              <w:rPr>
                <w:rFonts w:asciiTheme="minorHAnsi" w:hAnsiTheme="minorHAnsi" w:cs="Courier New"/>
                <w:i/>
                <w:sz w:val="22"/>
                <w:szCs w:val="22"/>
              </w:rPr>
              <w:t>Runfola</w:t>
            </w:r>
            <w:proofErr w:type="spellEnd"/>
            <w:r w:rsidRPr="003B4D1E">
              <w:rPr>
                <w:rFonts w:asciiTheme="minorHAnsi" w:hAnsiTheme="minorHAnsi" w:cs="Courier New"/>
                <w:i/>
                <w:sz w:val="22"/>
                <w:szCs w:val="22"/>
              </w:rPr>
              <w:t>, Daniel</w:t>
            </w:r>
            <w:r w:rsidRPr="00631D08">
              <w:rPr>
                <w:rFonts w:asciiTheme="minorHAnsi" w:hAnsiTheme="minorHAnsi" w:cs="Courier New"/>
                <w:sz w:val="22"/>
                <w:szCs w:val="22"/>
              </w:rPr>
              <w:t xml:space="preserve"> and Robert Gilmore Pontius Jr. 2013. Measuring the Temporal Instability of Land Change using the Flow matrix. International Journal of Geographical Information Science 27(9): 1696-1716.</w:t>
            </w:r>
          </w:p>
          <w:p w:rsidR="00631D08" w:rsidRPr="00631D08" w:rsidRDefault="00631D08" w:rsidP="00631D08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  <w:p w:rsidR="00631D08" w:rsidRPr="00631D08" w:rsidRDefault="003B4D1E" w:rsidP="00631D08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 xml:space="preserve"> </w:t>
            </w:r>
            <w:r w:rsidR="00631D08" w:rsidRPr="00631D08">
              <w:rPr>
                <w:rFonts w:asciiTheme="minorHAnsi" w:hAnsiTheme="minorHAnsi" w:cs="Courier New"/>
                <w:sz w:val="22"/>
                <w:szCs w:val="22"/>
              </w:rPr>
              <w:t xml:space="preserve">The italics above denote a doctoral student. Three of the publications above derived from the doctoral dissertation of </w:t>
            </w:r>
            <w:proofErr w:type="spellStart"/>
            <w:r w:rsidR="00631D08" w:rsidRPr="00631D08">
              <w:rPr>
                <w:rFonts w:asciiTheme="minorHAnsi" w:hAnsiTheme="minorHAnsi" w:cs="Courier New"/>
                <w:sz w:val="22"/>
                <w:szCs w:val="22"/>
              </w:rPr>
              <w:t>Safaa</w:t>
            </w:r>
            <w:proofErr w:type="spellEnd"/>
            <w:r w:rsidR="00631D08" w:rsidRPr="00631D08">
              <w:rPr>
                <w:rFonts w:asciiTheme="minorHAnsi" w:hAnsiTheme="minorHAnsi" w:cs="Courier New"/>
                <w:sz w:val="22"/>
                <w:szCs w:val="22"/>
              </w:rPr>
              <w:t xml:space="preserve"> </w:t>
            </w:r>
            <w:proofErr w:type="spellStart"/>
            <w:r w:rsidR="00631D08" w:rsidRPr="00631D08">
              <w:rPr>
                <w:rFonts w:asciiTheme="minorHAnsi" w:hAnsiTheme="minorHAnsi" w:cs="Courier New"/>
                <w:sz w:val="22"/>
                <w:szCs w:val="22"/>
              </w:rPr>
              <w:t>Aldwaik</w:t>
            </w:r>
            <w:proofErr w:type="spellEnd"/>
            <w:r w:rsidR="00631D08" w:rsidRPr="00631D08">
              <w:rPr>
                <w:rFonts w:asciiTheme="minorHAnsi" w:hAnsiTheme="minorHAnsi" w:cs="Courier New"/>
                <w:sz w:val="22"/>
                <w:szCs w:val="22"/>
              </w:rPr>
              <w:t>, who was funded by MALS. She made software that is now available for free at</w:t>
            </w:r>
            <w:r>
              <w:rPr>
                <w:rFonts w:asciiTheme="minorHAnsi" w:hAnsiTheme="minorHAnsi" w:cs="Courier New"/>
                <w:sz w:val="22"/>
                <w:szCs w:val="22"/>
              </w:rPr>
              <w:t>:</w:t>
            </w:r>
          </w:p>
          <w:p w:rsidR="00631D08" w:rsidRPr="00631D08" w:rsidRDefault="00631D08" w:rsidP="00631D08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631D08">
              <w:rPr>
                <w:rFonts w:asciiTheme="minorHAnsi" w:hAnsiTheme="minorHAnsi" w:cs="Courier New"/>
                <w:sz w:val="22"/>
                <w:szCs w:val="22"/>
              </w:rPr>
              <w:t>https://sites.google.com/site/intensityanalysis/</w:t>
            </w:r>
          </w:p>
          <w:p w:rsidR="00631D08" w:rsidRPr="00631D08" w:rsidRDefault="00631D08" w:rsidP="00631D08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  <w:p w:rsidR="00631D08" w:rsidRPr="00631D08" w:rsidRDefault="00631D08" w:rsidP="00631D08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631D08">
              <w:rPr>
                <w:rFonts w:asciiTheme="minorHAnsi" w:hAnsiTheme="minorHAnsi" w:cs="Courier New"/>
                <w:sz w:val="22"/>
                <w:szCs w:val="22"/>
              </w:rPr>
              <w:t>Also, we created three follow-on funded workshops in Alaska 2010, Oregon 2011, and Colorado 2012</w:t>
            </w:r>
            <w:r w:rsidR="003B4D1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  <w:p w:rsidR="00631D08" w:rsidRPr="00631D08" w:rsidRDefault="00631D08" w:rsidP="00631D08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  <w:p w:rsidR="00631D08" w:rsidRPr="00631D08" w:rsidRDefault="00631D08" w:rsidP="00631D08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631D08">
              <w:rPr>
                <w:rFonts w:asciiTheme="minorHAnsi" w:hAnsiTheme="minorHAnsi" w:cs="Courier New"/>
                <w:sz w:val="22"/>
                <w:szCs w:val="22"/>
              </w:rPr>
              <w:t>The MALS team won the following grants.</w:t>
            </w:r>
          </w:p>
          <w:p w:rsidR="003B4D1E" w:rsidRDefault="003B4D1E" w:rsidP="00631D08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  <w:p w:rsidR="00631D08" w:rsidRPr="00631D08" w:rsidRDefault="00631D08" w:rsidP="00631D08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631D08">
              <w:rPr>
                <w:rFonts w:asciiTheme="minorHAnsi" w:hAnsiTheme="minorHAnsi" w:cs="Courier New"/>
                <w:sz w:val="22"/>
                <w:szCs w:val="22"/>
              </w:rPr>
              <w:t>2009-2010. $25,996 = Pontius’ portion. National Science Foundation, LTER Social-Ecological Systems Supplement. “Maps and Locals (MALS): A Cross-Site LTER Comparative Study of Land-Cover and Land-Use Change with Spatial Analysis and Local Ecological Knowledge” Award # DEB-0620579.</w:t>
            </w:r>
          </w:p>
          <w:p w:rsidR="00631D08" w:rsidRPr="00631D08" w:rsidRDefault="00631D08" w:rsidP="00631D08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  <w:p w:rsidR="00631D08" w:rsidRPr="00631D08" w:rsidRDefault="00631D08" w:rsidP="00631D08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631D08">
              <w:rPr>
                <w:rFonts w:asciiTheme="minorHAnsi" w:hAnsiTheme="minorHAnsi" w:cs="Courier New"/>
                <w:sz w:val="22"/>
                <w:szCs w:val="22"/>
              </w:rPr>
              <w:t>2009-2010. $11,100 = team total. $2,000 = Pontius’ portion. National Science Foundation, Long Term Ecological Research (LTER) Social-Ecological Systems Supplement. “Synthesis papers and research proposal from the Maps and Locals (MALS) project”.</w:t>
            </w:r>
          </w:p>
          <w:p w:rsidR="00631D08" w:rsidRPr="00631D08" w:rsidRDefault="00631D08" w:rsidP="00631D08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  <w:p w:rsidR="00631D08" w:rsidRPr="00631D08" w:rsidRDefault="00631D08" w:rsidP="00631D08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631D08">
              <w:rPr>
                <w:rFonts w:asciiTheme="minorHAnsi" w:hAnsiTheme="minorHAnsi" w:cs="Courier New"/>
                <w:sz w:val="22"/>
                <w:szCs w:val="22"/>
              </w:rPr>
              <w:t>We also wrote a grant proposal during 2011-2012 that was not funded by NSF, as described below:</w:t>
            </w:r>
          </w:p>
          <w:p w:rsidR="00631D08" w:rsidRPr="00631D08" w:rsidRDefault="00631D08" w:rsidP="00631D08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  <w:p w:rsidR="00631D08" w:rsidRDefault="00631D08" w:rsidP="00631D08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631D08">
              <w:rPr>
                <w:rFonts w:asciiTheme="minorHAnsi" w:hAnsiTheme="minorHAnsi" w:cs="Courier New"/>
                <w:sz w:val="22"/>
                <w:szCs w:val="22"/>
              </w:rPr>
              <w:t>$1,499,725 = team total. National Science Foundation. CNH: Maps and Locals: Integrating Local Ecological Knowledge with Land Change Science in a Comparative Study of Cross-Scale Social-Ecological System Dynamics and Human Adaptation. 1212247.</w:t>
            </w:r>
          </w:p>
          <w:p w:rsidR="00986FC1" w:rsidRPr="00986FC1" w:rsidRDefault="00631D08" w:rsidP="00631D08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631D08">
              <w:rPr>
                <w:rFonts w:asciiTheme="minorHAnsi" w:hAnsiTheme="minorHAnsi" w:cs="Courier New"/>
                <w:sz w:val="22"/>
                <w:szCs w:val="22"/>
              </w:rPr>
              <w:lastRenderedPageBreak/>
              <w:t xml:space="preserve"> </w:t>
            </w: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lastRenderedPageBreak/>
              <w:t>Applications of LiDAR to Ecological Research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Theresa Valentine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Sensor network technologies: Recent innovations and tools for management and analysis of sensor data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Donald Henshaw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Teaching Ecological Complexity Through Field Science Inquiry: Resources for Teacher Workshop Providers</w:t>
            </w:r>
            <w:r w:rsidR="00A75219">
              <w:rPr>
                <w:rFonts w:asciiTheme="minorHAnsi" w:hAnsiTheme="minorHAnsi" w:cs="Courier New"/>
                <w:sz w:val="22"/>
                <w:szCs w:val="22"/>
              </w:rPr>
              <w:t xml:space="preserve"> and Students</w:t>
            </w:r>
          </w:p>
        </w:tc>
        <w:tc>
          <w:tcPr>
            <w:tcW w:w="2160" w:type="dxa"/>
          </w:tcPr>
          <w:p w:rsidR="00986FC1" w:rsidRPr="00986FC1" w:rsidRDefault="00A75219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A75219">
              <w:rPr>
                <w:rFonts w:asciiTheme="minorHAnsi" w:hAnsiTheme="minorHAnsi" w:cs="Courier New"/>
                <w:sz w:val="22"/>
                <w:szCs w:val="22"/>
              </w:rPr>
              <w:t xml:space="preserve">Stephanie </w:t>
            </w:r>
            <w:proofErr w:type="spellStart"/>
            <w:r w:rsidRPr="00A75219">
              <w:rPr>
                <w:rFonts w:asciiTheme="minorHAnsi" w:hAnsiTheme="minorHAnsi" w:cs="Courier New"/>
                <w:sz w:val="22"/>
                <w:szCs w:val="22"/>
              </w:rPr>
              <w:t>Bestelmeyer</w:t>
            </w:r>
            <w:proofErr w:type="spellEnd"/>
          </w:p>
        </w:tc>
        <w:tc>
          <w:tcPr>
            <w:tcW w:w="7200" w:type="dxa"/>
          </w:tcPr>
          <w:p w:rsidR="00A75219" w:rsidRPr="00A75219" w:rsidRDefault="00A75219" w:rsidP="00A75219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A75219">
              <w:rPr>
                <w:rFonts w:asciiTheme="minorHAnsi" w:hAnsiTheme="minorHAnsi" w:cs="Courier New"/>
                <w:sz w:val="22"/>
                <w:szCs w:val="22"/>
              </w:rPr>
              <w:t>http://ecoplexity.org</w:t>
            </w:r>
          </w:p>
          <w:p w:rsidR="00986FC1" w:rsidRPr="00986FC1" w:rsidRDefault="00A75219" w:rsidP="00A75219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A75219">
              <w:rPr>
                <w:rFonts w:asciiTheme="minorHAnsi" w:hAnsiTheme="minorHAnsi" w:cs="Courier New"/>
                <w:sz w:val="22"/>
                <w:szCs w:val="22"/>
              </w:rPr>
              <w:t xml:space="preserve">Description - </w:t>
            </w:r>
            <w:proofErr w:type="spellStart"/>
            <w:r w:rsidRPr="00A75219">
              <w:rPr>
                <w:rFonts w:asciiTheme="minorHAnsi" w:hAnsiTheme="minorHAnsi" w:cs="Courier New"/>
                <w:sz w:val="22"/>
                <w:szCs w:val="22"/>
              </w:rPr>
              <w:t>Ecoplexity</w:t>
            </w:r>
            <w:proofErr w:type="spellEnd"/>
            <w:r w:rsidRPr="00A75219">
              <w:rPr>
                <w:rFonts w:asciiTheme="minorHAnsi" w:hAnsiTheme="minorHAnsi" w:cs="Courier New"/>
                <w:sz w:val="22"/>
                <w:szCs w:val="22"/>
              </w:rPr>
              <w:t xml:space="preserve"> is a project to train high school science teachers and their students to conduct authentic field research and use qualitative modeling to broader their understanding of complexity, diversity, and ecology.</w:t>
            </w: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The Disappearing Cryosphere: Processes</w:t>
            </w:r>
            <w:r w:rsidR="00832DDB">
              <w:rPr>
                <w:rFonts w:asciiTheme="minorHAnsi" w:hAnsiTheme="minorHAnsi" w:cs="Courier New"/>
                <w:sz w:val="22"/>
                <w:szCs w:val="22"/>
              </w:rPr>
              <w:t>; causes and implications</w:t>
            </w:r>
          </w:p>
        </w:tc>
        <w:tc>
          <w:tcPr>
            <w:tcW w:w="2160" w:type="dxa"/>
          </w:tcPr>
          <w:p w:rsidR="00986FC1" w:rsidRPr="00986FC1" w:rsidRDefault="00832DDB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 xml:space="preserve">Hugh </w:t>
            </w:r>
            <w:proofErr w:type="spellStart"/>
            <w:r>
              <w:rPr>
                <w:rFonts w:asciiTheme="minorHAnsi" w:hAnsiTheme="minorHAnsi" w:cs="Courier New"/>
                <w:sz w:val="22"/>
                <w:szCs w:val="22"/>
              </w:rPr>
              <w:t>Ducklow</w:t>
            </w:r>
            <w:proofErr w:type="spellEnd"/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Antarctic Field Season Planning and Project Synthesis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Hugh </w:t>
            </w:r>
            <w:proofErr w:type="spellStart"/>
            <w:r w:rsidRPr="00986FC1">
              <w:rPr>
                <w:rFonts w:asciiTheme="minorHAnsi" w:hAnsiTheme="minorHAnsi" w:cs="Courier New"/>
                <w:sz w:val="22"/>
                <w:szCs w:val="22"/>
              </w:rPr>
              <w:t>Ducklow</w:t>
            </w:r>
            <w:proofErr w:type="spellEnd"/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Microbial diversity and processes comparisons among LTER sites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D Lodge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Synthesis through Data Discovery and Use: Past</w:t>
            </w:r>
            <w:r w:rsidR="00832DDB">
              <w:rPr>
                <w:rFonts w:asciiTheme="minorHAnsi" w:hAnsiTheme="minorHAnsi" w:cs="Courier New"/>
                <w:sz w:val="22"/>
                <w:szCs w:val="22"/>
              </w:rPr>
              <w:t>, Present, and Future</w:t>
            </w:r>
          </w:p>
        </w:tc>
        <w:tc>
          <w:tcPr>
            <w:tcW w:w="2160" w:type="dxa"/>
          </w:tcPr>
          <w:p w:rsidR="00986FC1" w:rsidRPr="00986FC1" w:rsidRDefault="00832DDB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John Porter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Understanding state change via long-term datasets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Brandon </w:t>
            </w:r>
            <w:proofErr w:type="spellStart"/>
            <w:r w:rsidRPr="00986FC1">
              <w:rPr>
                <w:rFonts w:asciiTheme="minorHAnsi" w:hAnsiTheme="minorHAnsi" w:cs="Courier New"/>
                <w:sz w:val="22"/>
                <w:szCs w:val="22"/>
              </w:rPr>
              <w:t>Bestelmeyer</w:t>
            </w:r>
            <w:proofErr w:type="spellEnd"/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Understanding patterns in primary production and species richness via long-term datasets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Debra Peters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Disturbance ecology at LTER sites: efforts at network-wide synthesis of long-term data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Debra Peters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proofErr w:type="spellStart"/>
            <w:r w:rsidRPr="00986FC1">
              <w:rPr>
                <w:rFonts w:asciiTheme="minorHAnsi" w:hAnsiTheme="minorHAnsi" w:cs="Courier New"/>
                <w:sz w:val="22"/>
                <w:szCs w:val="22"/>
              </w:rPr>
              <w:t>EcoTrends</w:t>
            </w:r>
            <w:proofErr w:type="spellEnd"/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 Biogeochemistry Project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Peter </w:t>
            </w:r>
            <w:proofErr w:type="spellStart"/>
            <w:r w:rsidRPr="00986FC1">
              <w:rPr>
                <w:rFonts w:asciiTheme="minorHAnsi" w:hAnsiTheme="minorHAnsi" w:cs="Courier New"/>
                <w:sz w:val="22"/>
                <w:szCs w:val="22"/>
              </w:rPr>
              <w:t>Groffman</w:t>
            </w:r>
            <w:proofErr w:type="spellEnd"/>
          </w:p>
        </w:tc>
        <w:tc>
          <w:tcPr>
            <w:tcW w:w="7200" w:type="dxa"/>
          </w:tcPr>
          <w:p w:rsidR="00986FC1" w:rsidRPr="00986FC1" w:rsidRDefault="0058172B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58172B">
              <w:rPr>
                <w:rFonts w:asciiTheme="minorHAnsi" w:hAnsiTheme="minorHAnsi" w:cs="Courier New"/>
                <w:sz w:val="22"/>
                <w:szCs w:val="22"/>
              </w:rPr>
              <w:t xml:space="preserve">Peters, D.P.C, C.M. Laney, A.E. Lugo, </w:t>
            </w:r>
            <w:proofErr w:type="spellStart"/>
            <w:r w:rsidRPr="0058172B">
              <w:rPr>
                <w:rFonts w:asciiTheme="minorHAnsi" w:hAnsiTheme="minorHAnsi" w:cs="Courier New"/>
                <w:sz w:val="22"/>
                <w:szCs w:val="22"/>
              </w:rPr>
              <w:t>S.L.Collins</w:t>
            </w:r>
            <w:proofErr w:type="spellEnd"/>
            <w:r w:rsidRPr="0058172B">
              <w:rPr>
                <w:rFonts w:asciiTheme="minorHAnsi" w:hAnsiTheme="minorHAnsi" w:cs="Courier New"/>
                <w:sz w:val="22"/>
                <w:szCs w:val="22"/>
              </w:rPr>
              <w:t xml:space="preserve">, C.T. Driscoll, P.M. </w:t>
            </w:r>
            <w:proofErr w:type="spellStart"/>
            <w:r w:rsidRPr="0058172B">
              <w:rPr>
                <w:rFonts w:asciiTheme="minorHAnsi" w:hAnsiTheme="minorHAnsi" w:cs="Courier New"/>
                <w:sz w:val="22"/>
                <w:szCs w:val="22"/>
              </w:rPr>
              <w:t>Groffman</w:t>
            </w:r>
            <w:proofErr w:type="spellEnd"/>
            <w:r w:rsidRPr="0058172B">
              <w:rPr>
                <w:rFonts w:asciiTheme="minorHAnsi" w:hAnsiTheme="minorHAnsi" w:cs="Courier New"/>
                <w:sz w:val="22"/>
                <w:szCs w:val="22"/>
              </w:rPr>
              <w:t xml:space="preserve">, J.M. Grove, A.K. Knapp, T.K. </w:t>
            </w:r>
            <w:proofErr w:type="spellStart"/>
            <w:r w:rsidRPr="0058172B">
              <w:rPr>
                <w:rFonts w:asciiTheme="minorHAnsi" w:hAnsiTheme="minorHAnsi" w:cs="Courier New"/>
                <w:sz w:val="22"/>
                <w:szCs w:val="22"/>
              </w:rPr>
              <w:t>Kratz</w:t>
            </w:r>
            <w:proofErr w:type="spellEnd"/>
            <w:r w:rsidRPr="0058172B">
              <w:rPr>
                <w:rFonts w:asciiTheme="minorHAnsi" w:hAnsiTheme="minorHAnsi" w:cs="Courier New"/>
                <w:sz w:val="22"/>
                <w:szCs w:val="22"/>
              </w:rPr>
              <w:t xml:space="preserve">, M.D. </w:t>
            </w:r>
            <w:proofErr w:type="spellStart"/>
            <w:r w:rsidRPr="0058172B">
              <w:rPr>
                <w:rFonts w:asciiTheme="minorHAnsi" w:hAnsiTheme="minorHAnsi" w:cs="Courier New"/>
                <w:sz w:val="22"/>
                <w:szCs w:val="22"/>
              </w:rPr>
              <w:t>Ohman</w:t>
            </w:r>
            <w:proofErr w:type="spellEnd"/>
            <w:r w:rsidRPr="0058172B">
              <w:rPr>
                <w:rFonts w:asciiTheme="minorHAnsi" w:hAnsiTheme="minorHAnsi" w:cs="Courier New"/>
                <w:sz w:val="22"/>
                <w:szCs w:val="22"/>
              </w:rPr>
              <w:t xml:space="preserve">, </w:t>
            </w:r>
            <w:proofErr w:type="spellStart"/>
            <w:r w:rsidRPr="0058172B">
              <w:rPr>
                <w:rFonts w:asciiTheme="minorHAnsi" w:hAnsiTheme="minorHAnsi" w:cs="Courier New"/>
                <w:sz w:val="22"/>
                <w:szCs w:val="22"/>
              </w:rPr>
              <w:t>R.B.Waide</w:t>
            </w:r>
            <w:proofErr w:type="spellEnd"/>
            <w:r w:rsidRPr="0058172B">
              <w:rPr>
                <w:rFonts w:asciiTheme="minorHAnsi" w:hAnsiTheme="minorHAnsi" w:cs="Courier New"/>
                <w:sz w:val="22"/>
                <w:szCs w:val="22"/>
              </w:rPr>
              <w:t xml:space="preserve"> and J. Yao. 2011. Long-term trends in ecological systems: a basis for understanding responses to global change. USDA Agricultural Research Service Publication No. XX. Washington, D.C.</w:t>
            </w: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lastRenderedPageBreak/>
              <w:t xml:space="preserve">Quantifying carbon and nutrient transformations in aquatic ecosystems at regional to continental scales in response to environmental change  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Wilfred </w:t>
            </w:r>
            <w:proofErr w:type="spellStart"/>
            <w:r w:rsidRPr="00986FC1">
              <w:rPr>
                <w:rFonts w:asciiTheme="minorHAnsi" w:hAnsiTheme="minorHAnsi" w:cs="Courier New"/>
                <w:sz w:val="22"/>
                <w:szCs w:val="22"/>
              </w:rPr>
              <w:t>Wollheim</w:t>
            </w:r>
            <w:proofErr w:type="spellEnd"/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Socio-Ecological Consequences of Continental-Scale Climate Change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John Blair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Time</w:t>
            </w:r>
            <w:r w:rsidR="00832DDB">
              <w:rPr>
                <w:rFonts w:asciiTheme="minorHAnsi" w:hAnsiTheme="minorHAnsi" w:cs="Courier New"/>
                <w:sz w:val="22"/>
                <w:szCs w:val="22"/>
              </w:rPr>
              <w:t>,</w:t>
            </w:r>
            <w:r w:rsidR="00832DDB">
              <w:t xml:space="preserve"> </w:t>
            </w:r>
            <w:r w:rsidR="00832DDB" w:rsidRPr="00832DDB">
              <w:rPr>
                <w:rFonts w:asciiTheme="minorHAnsi" w:hAnsiTheme="minorHAnsi" w:cs="Courier New"/>
                <w:sz w:val="22"/>
                <w:szCs w:val="22"/>
              </w:rPr>
              <w:t>Space &amp; Causality of Trans-Atlantic Mountain Landscapes: how to compare interdisciplinary sustainable landscapes and research programs in Southern Appalachia and North-facing Western Pyrenees (France)</w:t>
            </w:r>
          </w:p>
        </w:tc>
        <w:tc>
          <w:tcPr>
            <w:tcW w:w="2160" w:type="dxa"/>
          </w:tcPr>
          <w:p w:rsidR="00986FC1" w:rsidRPr="00986FC1" w:rsidRDefault="00832DDB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ourier New"/>
                <w:sz w:val="22"/>
                <w:szCs w:val="22"/>
              </w:rPr>
              <w:t>Taehee</w:t>
            </w:r>
            <w:proofErr w:type="spellEnd"/>
            <w:r>
              <w:rPr>
                <w:rFonts w:asciiTheme="minorHAnsi" w:hAnsiTheme="minorHAnsi" w:cs="Courier New"/>
                <w:sz w:val="22"/>
                <w:szCs w:val="22"/>
              </w:rPr>
              <w:t xml:space="preserve"> Hwang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Microbial diversity and ecosystem dynamics across sites -  Comparisons</w:t>
            </w:r>
            <w:r w:rsidR="00832DDB">
              <w:rPr>
                <w:rFonts w:asciiTheme="minorHAnsi" w:hAnsiTheme="minorHAnsi" w:cs="Courier New"/>
                <w:sz w:val="22"/>
                <w:szCs w:val="22"/>
              </w:rPr>
              <w:t>, contrasts, and bioinformatics needs</w:t>
            </w:r>
          </w:p>
        </w:tc>
        <w:tc>
          <w:tcPr>
            <w:tcW w:w="2160" w:type="dxa"/>
          </w:tcPr>
          <w:p w:rsidR="00832DDB" w:rsidRDefault="00832DDB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 xml:space="preserve">James </w:t>
            </w:r>
            <w:proofErr w:type="spellStart"/>
            <w:r>
              <w:rPr>
                <w:rFonts w:asciiTheme="minorHAnsi" w:hAnsiTheme="minorHAnsi" w:cs="Courier New"/>
                <w:sz w:val="22"/>
                <w:szCs w:val="22"/>
              </w:rPr>
              <w:t>Hollibaugh</w:t>
            </w:r>
            <w:proofErr w:type="spellEnd"/>
          </w:p>
          <w:p w:rsidR="00986FC1" w:rsidRPr="00832DDB" w:rsidRDefault="00986FC1" w:rsidP="00832DDB"/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Development of a </w:t>
            </w:r>
            <w:proofErr w:type="spellStart"/>
            <w:r w:rsidRPr="00986FC1">
              <w:rPr>
                <w:rFonts w:asciiTheme="minorHAnsi" w:hAnsiTheme="minorHAnsi" w:cs="Courier New"/>
                <w:sz w:val="22"/>
                <w:szCs w:val="22"/>
              </w:rPr>
              <w:t>hydrochemical</w:t>
            </w:r>
            <w:proofErr w:type="spellEnd"/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 database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John </w:t>
            </w:r>
            <w:proofErr w:type="spellStart"/>
            <w:r w:rsidRPr="00986FC1">
              <w:rPr>
                <w:rFonts w:asciiTheme="minorHAnsi" w:hAnsiTheme="minorHAnsi" w:cs="Courier New"/>
                <w:sz w:val="22"/>
                <w:szCs w:val="22"/>
              </w:rPr>
              <w:t>Melack</w:t>
            </w:r>
            <w:proofErr w:type="spellEnd"/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Fungi in Ecosystems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John </w:t>
            </w:r>
            <w:proofErr w:type="spellStart"/>
            <w:r w:rsidRPr="00986FC1">
              <w:rPr>
                <w:rFonts w:asciiTheme="minorHAnsi" w:hAnsiTheme="minorHAnsi" w:cs="Courier New"/>
                <w:sz w:val="22"/>
                <w:szCs w:val="22"/>
              </w:rPr>
              <w:t>Hobbie</w:t>
            </w:r>
            <w:proofErr w:type="spellEnd"/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The Nutrient Network: A Global Research Cooperative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Melinda Smith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proofErr w:type="spellStart"/>
            <w:r w:rsidRPr="00986FC1">
              <w:rPr>
                <w:rFonts w:asciiTheme="minorHAnsi" w:hAnsiTheme="minorHAnsi" w:cs="Courier New"/>
                <w:sz w:val="22"/>
                <w:szCs w:val="22"/>
              </w:rPr>
              <w:t>CoastLines</w:t>
            </w:r>
            <w:proofErr w:type="spellEnd"/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 NSF ITEST Project: A model for integrating GIS-based inquiry learning into LTER educational outreach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Kaitlin McLean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AIBS  -  Science Policy: How to Inform</w:t>
            </w:r>
            <w:r w:rsidR="00832DDB">
              <w:rPr>
                <w:rFonts w:asciiTheme="minorHAnsi" w:hAnsiTheme="minorHAnsi" w:cs="Courier New"/>
                <w:sz w:val="22"/>
                <w:szCs w:val="22"/>
              </w:rPr>
              <w:t>, Influence, and Communicate with Policymakers</w:t>
            </w:r>
          </w:p>
        </w:tc>
        <w:tc>
          <w:tcPr>
            <w:tcW w:w="2160" w:type="dxa"/>
          </w:tcPr>
          <w:p w:rsidR="00832DDB" w:rsidRDefault="00832DDB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Jacob McDonald</w:t>
            </w:r>
          </w:p>
          <w:p w:rsidR="00986FC1" w:rsidRPr="00832DDB" w:rsidRDefault="00986FC1" w:rsidP="00832DDB"/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A Cross-site Comparative Analysis of Land Fragmentation</w:t>
            </w:r>
          </w:p>
        </w:tc>
        <w:tc>
          <w:tcPr>
            <w:tcW w:w="2160" w:type="dxa"/>
          </w:tcPr>
          <w:p w:rsidR="00986FC1" w:rsidRPr="00986FC1" w:rsidRDefault="00832DDB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 xml:space="preserve">Milan </w:t>
            </w:r>
            <w:proofErr w:type="spellStart"/>
            <w:r>
              <w:rPr>
                <w:rFonts w:asciiTheme="minorHAnsi" w:hAnsiTheme="minorHAnsi" w:cs="Courier New"/>
                <w:sz w:val="22"/>
                <w:szCs w:val="22"/>
              </w:rPr>
              <w:t>Shresta</w:t>
            </w:r>
            <w:proofErr w:type="spellEnd"/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lastRenderedPageBreak/>
              <w:t>Microbial Inventory Research Across Diverse Aquatic LTERs:  The MIRADA Cross-site LTER Project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Linda </w:t>
            </w:r>
            <w:proofErr w:type="spellStart"/>
            <w:r w:rsidRPr="00986FC1">
              <w:rPr>
                <w:rFonts w:asciiTheme="minorHAnsi" w:hAnsiTheme="minorHAnsi" w:cs="Courier New"/>
                <w:sz w:val="22"/>
                <w:szCs w:val="22"/>
              </w:rPr>
              <w:t>Amaral-Zettler</w:t>
            </w:r>
            <w:proofErr w:type="spellEnd"/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ILTER in Northern Patagonia:  Developing a strategy for coordinating plans for Argentina and Chile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Barbara Bond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Virtual Field Trips for LTER Sites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Laurence Lin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Virtual Learning Commons for LTER IM: Vision and Web 2.0 Support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Kristin Vanderbilt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Large forest dynamics plots across the LTER and NEON network.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Jill Thompson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LTER Education Representatives Meeting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Carol Landis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LTER Graduate Student Symposium 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Amber </w:t>
            </w:r>
            <w:proofErr w:type="spellStart"/>
            <w:r w:rsidRPr="00986FC1">
              <w:rPr>
                <w:rFonts w:asciiTheme="minorHAnsi" w:hAnsiTheme="minorHAnsi" w:cs="Courier New"/>
                <w:sz w:val="22"/>
                <w:szCs w:val="22"/>
              </w:rPr>
              <w:t>Hardison</w:t>
            </w:r>
            <w:proofErr w:type="spellEnd"/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Recent Advances and Opportunities for Urban Long Term Ecological Research: Theory</w:t>
            </w:r>
            <w:r w:rsidR="00B827EA">
              <w:rPr>
                <w:rFonts w:asciiTheme="minorHAnsi" w:hAnsiTheme="minorHAnsi" w:cs="Courier New"/>
                <w:sz w:val="22"/>
                <w:szCs w:val="22"/>
              </w:rPr>
              <w:t xml:space="preserve"> and Methods</w:t>
            </w:r>
          </w:p>
        </w:tc>
        <w:tc>
          <w:tcPr>
            <w:tcW w:w="2160" w:type="dxa"/>
          </w:tcPr>
          <w:p w:rsidR="00986FC1" w:rsidRPr="00986FC1" w:rsidRDefault="00B827EA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Morgan Grove</w:t>
            </w:r>
          </w:p>
        </w:tc>
        <w:tc>
          <w:tcPr>
            <w:tcW w:w="7200" w:type="dxa"/>
          </w:tcPr>
          <w:p w:rsidR="00986FC1" w:rsidRPr="00986FC1" w:rsidRDefault="00A75219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 xml:space="preserve">A successful NSF </w:t>
            </w:r>
            <w:proofErr w:type="spellStart"/>
            <w:r>
              <w:rPr>
                <w:rFonts w:asciiTheme="minorHAnsi" w:hAnsiTheme="minorHAnsi" w:cs="Courier New"/>
                <w:sz w:val="22"/>
                <w:szCs w:val="22"/>
              </w:rPr>
              <w:t>MacroBiology</w:t>
            </w:r>
            <w:proofErr w:type="spellEnd"/>
            <w:r w:rsidR="00B827EA" w:rsidRPr="00B827EA">
              <w:rPr>
                <w:rFonts w:asciiTheme="minorHAnsi" w:hAnsiTheme="minorHAnsi" w:cs="Courier New"/>
                <w:sz w:val="22"/>
                <w:szCs w:val="22"/>
              </w:rPr>
              <w:t xml:space="preserve"> proposal. Peter </w:t>
            </w:r>
            <w:proofErr w:type="spellStart"/>
            <w:r w:rsidR="00B827EA" w:rsidRPr="00B827EA">
              <w:rPr>
                <w:rFonts w:asciiTheme="minorHAnsi" w:hAnsiTheme="minorHAnsi" w:cs="Courier New"/>
                <w:sz w:val="22"/>
                <w:szCs w:val="22"/>
              </w:rPr>
              <w:t>Groffman</w:t>
            </w:r>
            <w:proofErr w:type="spellEnd"/>
            <w:r w:rsidR="00B827EA" w:rsidRPr="00B827EA">
              <w:rPr>
                <w:rFonts w:asciiTheme="minorHAnsi" w:hAnsiTheme="minorHAnsi" w:cs="Courier New"/>
                <w:sz w:val="22"/>
                <w:szCs w:val="22"/>
              </w:rPr>
              <w:t xml:space="preserve"> was the lead for the proposal, Collaborative research: Ecological homogenization of urban America. 8/1/2011-8/1/2014. $2,405,752.</w:t>
            </w: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A unified framework to quantify biogeochemical complexity of large-scale ecological systems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Tiffany </w:t>
            </w:r>
            <w:proofErr w:type="spellStart"/>
            <w:r w:rsidRPr="00986FC1">
              <w:rPr>
                <w:rFonts w:asciiTheme="minorHAnsi" w:hAnsiTheme="minorHAnsi" w:cs="Courier New"/>
                <w:sz w:val="22"/>
                <w:szCs w:val="22"/>
              </w:rPr>
              <w:t>Troxler</w:t>
            </w:r>
            <w:proofErr w:type="spellEnd"/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832DDB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 xml:space="preserve">Blog Posts </w:t>
            </w:r>
            <w:r w:rsidR="00986FC1" w:rsidRPr="00986FC1">
              <w:rPr>
                <w:rFonts w:asciiTheme="minorHAnsi" w:hAnsiTheme="minorHAnsi" w:cs="Courier New"/>
                <w:sz w:val="22"/>
                <w:szCs w:val="22"/>
              </w:rPr>
              <w:t>and Tweets: Potential Uses of Web-Based and Social Networking Media for Communicating LTER Science and Conducting Citizen Science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Marcia Nation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Influence of Sea Level Rise on Coastal Wetland Ecosystems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Evelyn </w:t>
            </w:r>
            <w:proofErr w:type="spellStart"/>
            <w:r w:rsidRPr="00986FC1">
              <w:rPr>
                <w:rFonts w:asciiTheme="minorHAnsi" w:hAnsiTheme="minorHAnsi" w:cs="Courier New"/>
                <w:sz w:val="22"/>
                <w:szCs w:val="22"/>
              </w:rPr>
              <w:t>Gaiser</w:t>
            </w:r>
            <w:proofErr w:type="spellEnd"/>
          </w:p>
        </w:tc>
        <w:tc>
          <w:tcPr>
            <w:tcW w:w="7200" w:type="dxa"/>
          </w:tcPr>
          <w:p w:rsidR="00631D08" w:rsidRPr="00631D08" w:rsidRDefault="00631D08" w:rsidP="00631D08">
            <w:pPr>
              <w:pStyle w:val="PlainText"/>
              <w:rPr>
                <w:rFonts w:cs="Courier New"/>
              </w:rPr>
            </w:pPr>
            <w:r w:rsidRPr="00631D08">
              <w:rPr>
                <w:rFonts w:cs="Courier New"/>
              </w:rPr>
              <w:t xml:space="preserve">- Distributed Graduate Seminar led by Steve </w:t>
            </w:r>
            <w:proofErr w:type="spellStart"/>
            <w:r w:rsidRPr="00631D08">
              <w:rPr>
                <w:rFonts w:cs="Courier New"/>
              </w:rPr>
              <w:t>Pennings</w:t>
            </w:r>
            <w:proofErr w:type="spellEnd"/>
            <w:r w:rsidRPr="00631D08">
              <w:rPr>
                <w:rFonts w:cs="Courier New"/>
              </w:rPr>
              <w:t xml:space="preserve"> on Sea Level Rise and Coastal Geomorphology</w:t>
            </w:r>
          </w:p>
          <w:p w:rsidR="00631D08" w:rsidRPr="00631D08" w:rsidRDefault="00631D08" w:rsidP="00631D08">
            <w:pPr>
              <w:pStyle w:val="PlainText"/>
              <w:rPr>
                <w:rFonts w:cs="Courier New"/>
              </w:rPr>
            </w:pPr>
            <w:r w:rsidRPr="00631D08">
              <w:rPr>
                <w:rFonts w:cs="Courier New"/>
              </w:rPr>
              <w:t>- A funded proposal to the Coastal SEES program at NSF</w:t>
            </w:r>
          </w:p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lastRenderedPageBreak/>
              <w:t>ILTER Synthesis Workshop: Interactions among ecosystem services</w:t>
            </w:r>
            <w:r w:rsidR="003F697C">
              <w:rPr>
                <w:rFonts w:asciiTheme="minorHAnsi" w:hAnsiTheme="minorHAnsi" w:cs="Courier New"/>
                <w:sz w:val="22"/>
                <w:szCs w:val="22"/>
              </w:rPr>
              <w:t>, ecosystem dynamics, and human outcomes and behavior</w:t>
            </w:r>
          </w:p>
        </w:tc>
        <w:tc>
          <w:tcPr>
            <w:tcW w:w="2160" w:type="dxa"/>
          </w:tcPr>
          <w:p w:rsidR="00986FC1" w:rsidRPr="00986FC1" w:rsidRDefault="003F697C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 xml:space="preserve">Patrick </w:t>
            </w:r>
            <w:proofErr w:type="spellStart"/>
            <w:r>
              <w:rPr>
                <w:rFonts w:asciiTheme="minorHAnsi" w:hAnsiTheme="minorHAnsi" w:cs="Courier New"/>
                <w:sz w:val="22"/>
                <w:szCs w:val="22"/>
              </w:rPr>
              <w:t>Bougeron</w:t>
            </w:r>
            <w:proofErr w:type="spellEnd"/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Reconstructing ecosystem structure and function: merging paleoecology and ecosystem ecology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Nick </w:t>
            </w:r>
            <w:proofErr w:type="spellStart"/>
            <w:r w:rsidRPr="00986FC1">
              <w:rPr>
                <w:rFonts w:asciiTheme="minorHAnsi" w:hAnsiTheme="minorHAnsi" w:cs="Courier New"/>
                <w:sz w:val="22"/>
                <w:szCs w:val="22"/>
              </w:rPr>
              <w:t>Colvard</w:t>
            </w:r>
            <w:proofErr w:type="spellEnd"/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ASM Student Poster Judges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John </w:t>
            </w:r>
            <w:proofErr w:type="spellStart"/>
            <w:r w:rsidRPr="00986FC1">
              <w:rPr>
                <w:rFonts w:asciiTheme="minorHAnsi" w:hAnsiTheme="minorHAnsi" w:cs="Courier New"/>
                <w:sz w:val="22"/>
                <w:szCs w:val="22"/>
              </w:rPr>
              <w:t>Vande</w:t>
            </w:r>
            <w:proofErr w:type="spellEnd"/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 Castle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Implementing the ILTER Science Agenda: Defining International and Regional Science Initiatives 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Patrick </w:t>
            </w:r>
            <w:proofErr w:type="spellStart"/>
            <w:r w:rsidRPr="00986FC1">
              <w:rPr>
                <w:rFonts w:asciiTheme="minorHAnsi" w:hAnsiTheme="minorHAnsi" w:cs="Courier New"/>
                <w:sz w:val="22"/>
                <w:szCs w:val="22"/>
              </w:rPr>
              <w:t>Bourgeron</w:t>
            </w:r>
            <w:proofErr w:type="spellEnd"/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Next phases of development for Ecological Metadata Language (EML) 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Margaret O'Brien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How Is Urbanization Making America Socially and Ecologically Homogeneous?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Emily Moran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Approaches for monitoring seasonal and long term changes in dissolved organic material composition in ecosystems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Christina </w:t>
            </w:r>
            <w:proofErr w:type="spellStart"/>
            <w:r w:rsidRPr="00986FC1">
              <w:rPr>
                <w:rFonts w:asciiTheme="minorHAnsi" w:hAnsiTheme="minorHAnsi" w:cs="Courier New"/>
                <w:sz w:val="22"/>
                <w:szCs w:val="22"/>
              </w:rPr>
              <w:t>Veber</w:t>
            </w:r>
            <w:proofErr w:type="spellEnd"/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Schoolyard Study of Biodiversity Incorporating Site Specific Biodiversity Issues and LTER Sampling Protocols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Brook Wilke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Approaches to Information Management for Schoolyard LTER data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Steven McGee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Using social network sites and visualizations to lower the barriers to cross-site and socio-ecological research in urban systems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Bethany </w:t>
            </w:r>
            <w:proofErr w:type="spellStart"/>
            <w:r w:rsidRPr="00986FC1">
              <w:rPr>
                <w:rFonts w:asciiTheme="minorHAnsi" w:hAnsiTheme="minorHAnsi" w:cs="Courier New"/>
                <w:sz w:val="22"/>
                <w:szCs w:val="22"/>
              </w:rPr>
              <w:t>Cutts</w:t>
            </w:r>
            <w:proofErr w:type="spellEnd"/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lastRenderedPageBreak/>
              <w:t>Invertebrate impacts on ecosystem services under climate change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proofErr w:type="spellStart"/>
            <w:r w:rsidRPr="00986FC1">
              <w:rPr>
                <w:rFonts w:asciiTheme="minorHAnsi" w:hAnsiTheme="minorHAnsi" w:cs="Courier New"/>
                <w:sz w:val="22"/>
                <w:szCs w:val="22"/>
              </w:rPr>
              <w:t>Chelse</w:t>
            </w:r>
            <w:proofErr w:type="spellEnd"/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 Prather</w:t>
            </w:r>
          </w:p>
        </w:tc>
        <w:tc>
          <w:tcPr>
            <w:tcW w:w="7200" w:type="dxa"/>
          </w:tcPr>
          <w:p w:rsidR="00986FC1" w:rsidRPr="00986FC1" w:rsidRDefault="0058172B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58172B">
              <w:rPr>
                <w:rFonts w:asciiTheme="minorHAnsi" w:hAnsiTheme="minorHAnsi" w:cs="Courier New"/>
                <w:sz w:val="22"/>
                <w:szCs w:val="22"/>
              </w:rPr>
              <w:t xml:space="preserve">Prather, C.M., S.L. Pelini, A. Laws, E. </w:t>
            </w:r>
            <w:proofErr w:type="spellStart"/>
            <w:r w:rsidRPr="0058172B">
              <w:rPr>
                <w:rFonts w:asciiTheme="minorHAnsi" w:hAnsiTheme="minorHAnsi" w:cs="Courier New"/>
                <w:sz w:val="22"/>
                <w:szCs w:val="22"/>
              </w:rPr>
              <w:t>Rivest</w:t>
            </w:r>
            <w:proofErr w:type="spellEnd"/>
            <w:r w:rsidRPr="0058172B">
              <w:rPr>
                <w:rFonts w:asciiTheme="minorHAnsi" w:hAnsiTheme="minorHAnsi" w:cs="Courier New"/>
                <w:sz w:val="22"/>
                <w:szCs w:val="22"/>
              </w:rPr>
              <w:t xml:space="preserve">, M. </w:t>
            </w:r>
            <w:proofErr w:type="spellStart"/>
            <w:r w:rsidRPr="0058172B">
              <w:rPr>
                <w:rFonts w:asciiTheme="minorHAnsi" w:hAnsiTheme="minorHAnsi" w:cs="Courier New"/>
                <w:sz w:val="22"/>
                <w:szCs w:val="22"/>
              </w:rPr>
              <w:t>Woltz</w:t>
            </w:r>
            <w:proofErr w:type="spellEnd"/>
            <w:r w:rsidRPr="0058172B">
              <w:rPr>
                <w:rFonts w:asciiTheme="minorHAnsi" w:hAnsiTheme="minorHAnsi" w:cs="Courier New"/>
                <w:sz w:val="22"/>
                <w:szCs w:val="22"/>
              </w:rPr>
              <w:t xml:space="preserve">, C.P. Bloch, I. Del Toro, C. Ho, J. </w:t>
            </w:r>
            <w:proofErr w:type="spellStart"/>
            <w:r w:rsidRPr="0058172B">
              <w:rPr>
                <w:rFonts w:asciiTheme="minorHAnsi" w:hAnsiTheme="minorHAnsi" w:cs="Courier New"/>
                <w:sz w:val="22"/>
                <w:szCs w:val="22"/>
              </w:rPr>
              <w:t>Kominoski</w:t>
            </w:r>
            <w:proofErr w:type="spellEnd"/>
            <w:r w:rsidRPr="0058172B">
              <w:rPr>
                <w:rFonts w:asciiTheme="minorHAnsi" w:hAnsiTheme="minorHAnsi" w:cs="Courier New"/>
                <w:sz w:val="22"/>
                <w:szCs w:val="22"/>
              </w:rPr>
              <w:t xml:space="preserve">, T.A. Newbold, S. Parsons, and A. </w:t>
            </w:r>
            <w:proofErr w:type="spellStart"/>
            <w:r w:rsidRPr="0058172B">
              <w:rPr>
                <w:rFonts w:asciiTheme="minorHAnsi" w:hAnsiTheme="minorHAnsi" w:cs="Courier New"/>
                <w:sz w:val="22"/>
                <w:szCs w:val="22"/>
              </w:rPr>
              <w:t>Joern</w:t>
            </w:r>
            <w:proofErr w:type="spellEnd"/>
            <w:r w:rsidRPr="0058172B">
              <w:rPr>
                <w:rFonts w:asciiTheme="minorHAnsi" w:hAnsiTheme="minorHAnsi" w:cs="Courier New"/>
                <w:sz w:val="22"/>
                <w:szCs w:val="22"/>
              </w:rPr>
              <w:t>. 2013. Invertebrates, ecosystem services and climate change. Biological Reviews 88(2):327-348.</w:t>
            </w: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Agriculture</w:t>
            </w:r>
            <w:r w:rsidR="003F697C">
              <w:rPr>
                <w:rFonts w:asciiTheme="minorHAnsi" w:hAnsiTheme="minorHAnsi" w:cs="Courier New"/>
                <w:sz w:val="22"/>
                <w:szCs w:val="22"/>
              </w:rPr>
              <w:t xml:space="preserve">, </w:t>
            </w:r>
            <w:r w:rsidR="003F697C" w:rsidRPr="003F697C">
              <w:rPr>
                <w:rFonts w:asciiTheme="minorHAnsi" w:hAnsiTheme="minorHAnsi" w:cs="Courier New"/>
                <w:sz w:val="22"/>
                <w:szCs w:val="22"/>
              </w:rPr>
              <w:t>forestry and emissions trading: is there a role for the LTER network?</w:t>
            </w:r>
          </w:p>
        </w:tc>
        <w:tc>
          <w:tcPr>
            <w:tcW w:w="2160" w:type="dxa"/>
          </w:tcPr>
          <w:p w:rsidR="00986FC1" w:rsidRPr="00986FC1" w:rsidRDefault="003F697C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Neville Millar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Identifying the benefits and barriers to graduate student cross-site socio-ecological research in urban systems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Elizabeth Cook</w:t>
            </w:r>
          </w:p>
        </w:tc>
        <w:tc>
          <w:tcPr>
            <w:tcW w:w="7200" w:type="dxa"/>
          </w:tcPr>
          <w:p w:rsidR="0058172B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Record, S., K. Schwarz, E.M. Cook, G. </w:t>
            </w:r>
            <w:proofErr w:type="spellStart"/>
            <w:r w:rsidRPr="00986FC1">
              <w:rPr>
                <w:rFonts w:asciiTheme="minorHAnsi" w:hAnsiTheme="minorHAnsi" w:cs="Courier New"/>
                <w:sz w:val="22"/>
                <w:szCs w:val="22"/>
              </w:rPr>
              <w:t>Losada</w:t>
            </w:r>
            <w:proofErr w:type="spellEnd"/>
            <w:r w:rsidRPr="00986FC1">
              <w:rPr>
                <w:rFonts w:asciiTheme="minorHAnsi" w:hAnsiTheme="minorHAnsi" w:cs="Courier New"/>
                <w:sz w:val="22"/>
                <w:szCs w:val="22"/>
              </w:rPr>
              <w:t>. 2010. The Collaboration Conundrum: Making interdisciplinary research work.  LTER Network Newsletter, Spring 2010, 23(1): 15.</w:t>
            </w:r>
          </w:p>
          <w:p w:rsidR="0058172B" w:rsidRDefault="0058172B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  <w:p w:rsidR="0058172B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Record, S., P. F. B. Ferguson, E. </w:t>
            </w:r>
            <w:proofErr w:type="spellStart"/>
            <w:r w:rsidRPr="00986FC1">
              <w:rPr>
                <w:rFonts w:asciiTheme="minorHAnsi" w:hAnsiTheme="minorHAnsi" w:cs="Courier New"/>
                <w:sz w:val="22"/>
                <w:szCs w:val="22"/>
              </w:rPr>
              <w:t>Benveniste</w:t>
            </w:r>
            <w:proofErr w:type="spellEnd"/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, R. A. Graves, V. W. Pfeiffer, M. </w:t>
            </w:r>
            <w:proofErr w:type="spellStart"/>
            <w:r w:rsidRPr="00986FC1">
              <w:rPr>
                <w:rFonts w:asciiTheme="minorHAnsi" w:hAnsiTheme="minorHAnsi" w:cs="Courier New"/>
                <w:sz w:val="22"/>
                <w:szCs w:val="22"/>
              </w:rPr>
              <w:t>Romolini</w:t>
            </w:r>
            <w:proofErr w:type="spellEnd"/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, C. E. </w:t>
            </w:r>
            <w:proofErr w:type="spellStart"/>
            <w:r w:rsidRPr="00986FC1">
              <w:rPr>
                <w:rFonts w:asciiTheme="minorHAnsi" w:hAnsiTheme="minorHAnsi" w:cs="Courier New"/>
                <w:sz w:val="22"/>
                <w:szCs w:val="22"/>
              </w:rPr>
              <w:t>Yorke</w:t>
            </w:r>
            <w:proofErr w:type="spellEnd"/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, and B. Beardmore. 2016. Graduate students navigating social-ecological research: insights from the Long-Term Ecological Research Network. Ecology and Society 21(1):7. </w:t>
            </w:r>
            <w:hyperlink r:id="rId4" w:history="1">
              <w:r w:rsidR="0058172B" w:rsidRPr="0035498A">
                <w:rPr>
                  <w:rStyle w:val="Hyperlink"/>
                  <w:rFonts w:asciiTheme="minorHAnsi" w:hAnsiTheme="minorHAnsi" w:cs="Courier New"/>
                  <w:sz w:val="22"/>
                  <w:szCs w:val="22"/>
                </w:rPr>
                <w:t>http://dx.doi.org/10.5751/ES-08111-210107</w:t>
              </w:r>
            </w:hyperlink>
          </w:p>
          <w:p w:rsidR="0058172B" w:rsidRDefault="0058172B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proofErr w:type="spellStart"/>
            <w:r w:rsidRPr="00986FC1">
              <w:rPr>
                <w:rFonts w:asciiTheme="minorHAnsi" w:hAnsiTheme="minorHAnsi" w:cs="Courier New"/>
                <w:sz w:val="22"/>
                <w:szCs w:val="22"/>
              </w:rPr>
              <w:t>Romolini</w:t>
            </w:r>
            <w:proofErr w:type="spellEnd"/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, M., S. Record, R. </w:t>
            </w:r>
            <w:proofErr w:type="spellStart"/>
            <w:r w:rsidRPr="00986FC1">
              <w:rPr>
                <w:rFonts w:asciiTheme="minorHAnsi" w:hAnsiTheme="minorHAnsi" w:cs="Courier New"/>
                <w:sz w:val="22"/>
                <w:szCs w:val="22"/>
              </w:rPr>
              <w:t>Garvoille</w:t>
            </w:r>
            <w:proofErr w:type="spellEnd"/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, Y. </w:t>
            </w:r>
            <w:proofErr w:type="spellStart"/>
            <w:r w:rsidRPr="00986FC1">
              <w:rPr>
                <w:rFonts w:asciiTheme="minorHAnsi" w:hAnsiTheme="minorHAnsi" w:cs="Courier New"/>
                <w:sz w:val="22"/>
                <w:szCs w:val="22"/>
              </w:rPr>
              <w:t>Marusenko</w:t>
            </w:r>
            <w:proofErr w:type="spellEnd"/>
            <w:r w:rsidRPr="00986FC1">
              <w:rPr>
                <w:rFonts w:asciiTheme="minorHAnsi" w:hAnsiTheme="minorHAnsi" w:cs="Courier New"/>
                <w:sz w:val="22"/>
                <w:szCs w:val="22"/>
              </w:rPr>
              <w:t>, and R. Stuart Geiger. 2013. The next generation of scientists: examining the experiences of graduate students in network-level social-ecological science. Ecology and Society 18(3): 42. http://dx.doi.org/10.5751/ES-05606-180342</w:t>
            </w: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Publishing the Grasslands Data Integration Database for access to extensive and integrated cross-site ANPP data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Nicole Kaplan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proofErr w:type="spellStart"/>
            <w:r w:rsidRPr="00986FC1">
              <w:rPr>
                <w:rFonts w:asciiTheme="minorHAnsi" w:hAnsiTheme="minorHAnsi" w:cs="Courier New"/>
                <w:sz w:val="22"/>
                <w:szCs w:val="22"/>
              </w:rPr>
              <w:t>EcoTrends</w:t>
            </w:r>
            <w:proofErr w:type="spellEnd"/>
            <w:r w:rsidRPr="00986FC1">
              <w:rPr>
                <w:rFonts w:asciiTheme="minorHAnsi" w:hAnsiTheme="minorHAnsi" w:cs="Courier New"/>
                <w:sz w:val="22"/>
                <w:szCs w:val="22"/>
              </w:rPr>
              <w:t>: past</w:t>
            </w:r>
            <w:r w:rsidR="003F697C">
              <w:rPr>
                <w:rFonts w:asciiTheme="minorHAnsi" w:hAnsiTheme="minorHAnsi" w:cs="Courier New"/>
                <w:sz w:val="22"/>
                <w:szCs w:val="22"/>
              </w:rPr>
              <w:t xml:space="preserve">, present, </w:t>
            </w:r>
            <w:r w:rsidR="003F697C" w:rsidRPr="003F697C">
              <w:rPr>
                <w:rFonts w:asciiTheme="minorHAnsi" w:hAnsiTheme="minorHAnsi" w:cs="Courier New"/>
                <w:sz w:val="22"/>
                <w:szCs w:val="22"/>
              </w:rPr>
              <w:t>and future - an opportunity to promote synthetic analyses</w:t>
            </w:r>
          </w:p>
        </w:tc>
        <w:tc>
          <w:tcPr>
            <w:tcW w:w="2160" w:type="dxa"/>
          </w:tcPr>
          <w:p w:rsidR="003F697C" w:rsidRDefault="003F697C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Christine Laney</w:t>
            </w:r>
          </w:p>
          <w:p w:rsidR="00986FC1" w:rsidRPr="003F697C" w:rsidRDefault="00986FC1" w:rsidP="003F697C"/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Integrating spatial and temporal data across the LTER network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Christine Laney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LTER Information Management Meeting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Donald Henshaw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lastRenderedPageBreak/>
              <w:t>Culturally relevant ecology</w:t>
            </w:r>
            <w:r w:rsidR="003F697C">
              <w:t xml:space="preserve"> </w:t>
            </w:r>
            <w:r w:rsidR="003F697C" w:rsidRPr="003F697C">
              <w:rPr>
                <w:rFonts w:asciiTheme="minorHAnsi" w:hAnsiTheme="minorHAnsi" w:cs="Courier New"/>
                <w:sz w:val="22"/>
                <w:szCs w:val="22"/>
              </w:rPr>
              <w:t>learning progressions and environmental literacy</w:t>
            </w:r>
          </w:p>
        </w:tc>
        <w:tc>
          <w:tcPr>
            <w:tcW w:w="2160" w:type="dxa"/>
          </w:tcPr>
          <w:p w:rsidR="00986FC1" w:rsidRPr="00986FC1" w:rsidRDefault="003F697C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John Moore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Building an LTER Taxonomic Database to Support Synthetic Research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Christine Laney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The Schoolyard Children's Book Series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Beth Simmons2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Stable Isotopes: new technologies</w:t>
            </w:r>
            <w:r w:rsidR="003F697C">
              <w:t xml:space="preserve"> </w:t>
            </w:r>
            <w:r w:rsidR="003F697C" w:rsidRPr="003F697C">
              <w:rPr>
                <w:rFonts w:asciiTheme="minorHAnsi" w:hAnsiTheme="minorHAnsi" w:cs="Courier New"/>
                <w:sz w:val="22"/>
                <w:szCs w:val="22"/>
              </w:rPr>
              <w:t>novel elements and approaches</w:t>
            </w:r>
          </w:p>
        </w:tc>
        <w:tc>
          <w:tcPr>
            <w:tcW w:w="2160" w:type="dxa"/>
          </w:tcPr>
          <w:p w:rsidR="00986FC1" w:rsidRPr="00986FC1" w:rsidRDefault="003F697C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 xml:space="preserve">Steve </w:t>
            </w:r>
            <w:proofErr w:type="spellStart"/>
            <w:r>
              <w:rPr>
                <w:rFonts w:asciiTheme="minorHAnsi" w:hAnsiTheme="minorHAnsi" w:cs="Courier New"/>
                <w:sz w:val="22"/>
                <w:szCs w:val="22"/>
              </w:rPr>
              <w:t>Macko</w:t>
            </w:r>
            <w:proofErr w:type="spellEnd"/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Pathways to Environmental Literacy: The Intersection of Science</w:t>
            </w:r>
            <w:r w:rsidR="003F697C">
              <w:rPr>
                <w:rFonts w:asciiTheme="minorHAnsi" w:hAnsiTheme="minorHAnsi" w:cs="Courier New"/>
                <w:sz w:val="22"/>
                <w:szCs w:val="22"/>
              </w:rPr>
              <w:t>, Equity, Place, and Citizenship</w:t>
            </w:r>
          </w:p>
        </w:tc>
        <w:tc>
          <w:tcPr>
            <w:tcW w:w="2160" w:type="dxa"/>
          </w:tcPr>
          <w:p w:rsidR="00986FC1" w:rsidRPr="00986FC1" w:rsidRDefault="003F697C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Kirby Webster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Dominant plant species loss: a synthesis of community and ecosystem consequences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Melinda Smith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Sources of Social-Ecological Resilience: The LTER Network as a Testbed to Explore General Patterns of Adjustment to Rapid Changes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F.S. Chapin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Broadening Undergraduate Participation in Integrative LTER Research 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Daniel Green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Using </w:t>
            </w:r>
            <w:proofErr w:type="spellStart"/>
            <w:r w:rsidRPr="00986FC1">
              <w:rPr>
                <w:rFonts w:asciiTheme="minorHAnsi" w:hAnsiTheme="minorHAnsi" w:cs="Courier New"/>
                <w:sz w:val="22"/>
                <w:szCs w:val="22"/>
              </w:rPr>
              <w:t>EcoTrends</w:t>
            </w:r>
            <w:proofErr w:type="spellEnd"/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 to synthesize animal data from the LTER Network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Michael Willig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Cross-Site Working Group on Coupled Human-Natural  Systems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Craig Harris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Assessing the IM Training Video Series: Viewer Feedback and Panel Discussion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Kristin Vanderbilt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lastRenderedPageBreak/>
              <w:t>Metrology for aquatic urban systems: comparison of the French and US approach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Morgan Grove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LTER Executive Board (closed meeting - 1pm - 5pm)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Robert Waide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Integrating Science</w:t>
            </w:r>
            <w:r w:rsidR="003F697C">
              <w:rPr>
                <w:rFonts w:asciiTheme="minorHAnsi" w:hAnsiTheme="minorHAnsi" w:cs="Courier New"/>
                <w:sz w:val="22"/>
                <w:szCs w:val="22"/>
              </w:rPr>
              <w:t xml:space="preserve">, Society, </w:t>
            </w:r>
            <w:r w:rsidR="003F697C" w:rsidRPr="003F697C">
              <w:rPr>
                <w:rFonts w:asciiTheme="minorHAnsi" w:hAnsiTheme="minorHAnsi" w:cs="Courier New"/>
                <w:sz w:val="22"/>
                <w:szCs w:val="22"/>
              </w:rPr>
              <w:t>and Education for Sustainability</w:t>
            </w:r>
          </w:p>
        </w:tc>
        <w:tc>
          <w:tcPr>
            <w:tcW w:w="2160" w:type="dxa"/>
          </w:tcPr>
          <w:p w:rsidR="00986FC1" w:rsidRPr="00986FC1" w:rsidRDefault="003F697C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Nancy Grimm</w:t>
            </w:r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A Cross-site Comparative Analysis of Land Fragmentation</w:t>
            </w:r>
          </w:p>
        </w:tc>
        <w:tc>
          <w:tcPr>
            <w:tcW w:w="2160" w:type="dxa"/>
          </w:tcPr>
          <w:p w:rsidR="00986FC1" w:rsidRPr="00986FC1" w:rsidRDefault="003F697C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 xml:space="preserve">Milan </w:t>
            </w:r>
            <w:proofErr w:type="spellStart"/>
            <w:r>
              <w:rPr>
                <w:rFonts w:asciiTheme="minorHAnsi" w:hAnsiTheme="minorHAnsi" w:cs="Courier New"/>
                <w:sz w:val="22"/>
                <w:szCs w:val="22"/>
              </w:rPr>
              <w:t>Shresta</w:t>
            </w:r>
            <w:proofErr w:type="spellEnd"/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986FC1" w:rsidRPr="00986FC1" w:rsidTr="0058172B">
        <w:tc>
          <w:tcPr>
            <w:tcW w:w="335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>SPAN – A Network Providing Sensor-to-Database End-to-End Services</w:t>
            </w:r>
          </w:p>
        </w:tc>
        <w:tc>
          <w:tcPr>
            <w:tcW w:w="216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986FC1">
              <w:rPr>
                <w:rFonts w:asciiTheme="minorHAnsi" w:hAnsiTheme="minorHAnsi" w:cs="Courier New"/>
                <w:sz w:val="22"/>
                <w:szCs w:val="22"/>
              </w:rPr>
              <w:t xml:space="preserve">Tamara </w:t>
            </w:r>
            <w:proofErr w:type="spellStart"/>
            <w:r w:rsidRPr="00986FC1">
              <w:rPr>
                <w:rFonts w:asciiTheme="minorHAnsi" w:hAnsiTheme="minorHAnsi" w:cs="Courier New"/>
                <w:sz w:val="22"/>
                <w:szCs w:val="22"/>
              </w:rPr>
              <w:t>Mittman</w:t>
            </w:r>
            <w:proofErr w:type="spellEnd"/>
          </w:p>
        </w:tc>
        <w:tc>
          <w:tcPr>
            <w:tcW w:w="7200" w:type="dxa"/>
          </w:tcPr>
          <w:p w:rsidR="00986FC1" w:rsidRPr="00986FC1" w:rsidRDefault="00986FC1" w:rsidP="00783014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</w:tbl>
    <w:p w:rsidR="00E06021" w:rsidRPr="00986FC1" w:rsidRDefault="00E06021" w:rsidP="00986FC1">
      <w:pPr>
        <w:pStyle w:val="PlainText"/>
        <w:rPr>
          <w:rFonts w:asciiTheme="minorHAnsi" w:hAnsiTheme="minorHAnsi" w:cs="Courier New"/>
          <w:sz w:val="22"/>
          <w:szCs w:val="22"/>
        </w:rPr>
      </w:pPr>
      <w:bookmarkStart w:id="0" w:name="_GoBack"/>
      <w:bookmarkEnd w:id="0"/>
    </w:p>
    <w:sectPr w:rsidR="00E06021" w:rsidRPr="00986FC1" w:rsidSect="00986FC1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C5"/>
    <w:rsid w:val="003B4D1E"/>
    <w:rsid w:val="003F697C"/>
    <w:rsid w:val="0058172B"/>
    <w:rsid w:val="00631D08"/>
    <w:rsid w:val="00650A6F"/>
    <w:rsid w:val="00832DDB"/>
    <w:rsid w:val="00986FC1"/>
    <w:rsid w:val="00A75219"/>
    <w:rsid w:val="00B827EA"/>
    <w:rsid w:val="00E06021"/>
    <w:rsid w:val="00E2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ED5AF-4DA0-4DF6-9DCC-5E49815D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A27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2716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39"/>
    <w:rsid w:val="00986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1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x.doi.org/10.5751/ES-08111-210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rbwaide</dc:creator>
  <cp:keywords/>
  <dc:description/>
  <cp:lastModifiedBy>rbwaide</cp:lastModifiedBy>
  <cp:revision>5</cp:revision>
  <dcterms:created xsi:type="dcterms:W3CDTF">2016-05-29T13:08:00Z</dcterms:created>
  <dcterms:modified xsi:type="dcterms:W3CDTF">2016-05-29T13:52:00Z</dcterms:modified>
</cp:coreProperties>
</file>